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107" w14:textId="3E32BF12" w:rsidR="007B4D38" w:rsidRPr="00C72428" w:rsidRDefault="007B4D38" w:rsidP="007B4D38">
      <w:r w:rsidRPr="008721D6">
        <w:rPr>
          <w:b/>
          <w:bCs/>
        </w:rPr>
        <w:t>WEDNESDAY</w:t>
      </w:r>
      <w:r w:rsidR="005D32A9" w:rsidRPr="008721D6">
        <w:rPr>
          <w:b/>
          <w:bCs/>
        </w:rPr>
        <w:t xml:space="preserve">, APRIL </w:t>
      </w:r>
      <w:r w:rsidR="00030246" w:rsidRPr="008721D6">
        <w:rPr>
          <w:b/>
          <w:bCs/>
        </w:rPr>
        <w:t>15, 2020</w:t>
      </w:r>
      <w:r w:rsidR="005D32A9" w:rsidRPr="00C72428">
        <w:br/>
      </w:r>
      <w:r w:rsidRPr="00C72428">
        <w:t xml:space="preserve">8 am - Bus to Skeet Shoot (departs hotel entrance) </w:t>
      </w:r>
      <w:r w:rsidR="00C72428">
        <w:t xml:space="preserve"> </w:t>
      </w:r>
    </w:p>
    <w:p w14:paraId="64C3AD9B" w14:textId="624070DF" w:rsidR="007B4D38" w:rsidRPr="00C72428" w:rsidRDefault="007B4D38" w:rsidP="007B4D38">
      <w:pPr>
        <w:rPr>
          <w:color w:val="FF0000"/>
        </w:rPr>
      </w:pPr>
      <w:r w:rsidRPr="00C72428">
        <w:t>8:30</w:t>
      </w:r>
      <w:r w:rsidR="003359E8">
        <w:t>-</w:t>
      </w:r>
      <w:bookmarkStart w:id="0" w:name="_GoBack"/>
      <w:bookmarkEnd w:id="0"/>
      <w:r w:rsidRPr="00C72428">
        <w:t>10:30 am Skeet Shoot at Copperhead Creek Shooting Club</w:t>
      </w:r>
      <w:r w:rsidR="00C72428">
        <w:t xml:space="preserve"> </w:t>
      </w:r>
    </w:p>
    <w:p w14:paraId="02B67F7A" w14:textId="41CB42A2" w:rsidR="00C5098C" w:rsidRPr="00C72428" w:rsidRDefault="007B4D38" w:rsidP="005D32A9">
      <w:pPr>
        <w:rPr>
          <w:color w:val="FF0000"/>
        </w:rPr>
      </w:pPr>
      <w:r w:rsidRPr="00C72428">
        <w:t xml:space="preserve">8 </w:t>
      </w:r>
      <w:r w:rsidR="005D32A9" w:rsidRPr="00C72428">
        <w:t>am - 6 pm - Registration (</w:t>
      </w:r>
      <w:r w:rsidR="004176D8">
        <w:t>Limestone North</w:t>
      </w:r>
      <w:r w:rsidR="005D32A9" w:rsidRPr="00C72428">
        <w:t>) </w:t>
      </w:r>
      <w:r w:rsidR="004176D8" w:rsidRPr="00C72428">
        <w:t xml:space="preserve"> </w:t>
      </w:r>
      <w:r w:rsidR="005D32A9" w:rsidRPr="00C72428">
        <w:br/>
      </w:r>
      <w:r w:rsidRPr="00C72428">
        <w:t xml:space="preserve">8 </w:t>
      </w:r>
      <w:r w:rsidR="003359E8">
        <w:t xml:space="preserve">am </w:t>
      </w:r>
      <w:r w:rsidR="005D32A9" w:rsidRPr="00C72428">
        <w:t>- 6 pm - TCA Office (Limestone South)</w:t>
      </w:r>
      <w:r w:rsidR="005D32A9" w:rsidRPr="00C72428">
        <w:br/>
      </w:r>
      <w:r w:rsidR="00A90841" w:rsidRPr="00C72428">
        <w:t>NOON</w:t>
      </w:r>
      <w:r w:rsidR="00C5098C" w:rsidRPr="00C72428">
        <w:t xml:space="preserve"> </w:t>
      </w:r>
      <w:r w:rsidR="006E60BB" w:rsidRPr="00C72428">
        <w:t>-</w:t>
      </w:r>
      <w:r w:rsidR="00C5098C" w:rsidRPr="00C72428">
        <w:t xml:space="preserve"> Bus to Slick Rock (departs hotel entrance)</w:t>
      </w:r>
      <w:r w:rsidR="00C72428">
        <w:t xml:space="preserve"> </w:t>
      </w:r>
    </w:p>
    <w:p w14:paraId="5D9F78FC" w14:textId="71E1082F" w:rsidR="00AD3C66" w:rsidRPr="00C72428" w:rsidRDefault="00A90841" w:rsidP="005D32A9">
      <w:pPr>
        <w:rPr>
          <w:color w:val="FF0000"/>
        </w:rPr>
      </w:pPr>
      <w:r w:rsidRPr="00C72428">
        <w:t>1</w:t>
      </w:r>
      <w:r w:rsidR="004176D8">
        <w:t>:30</w:t>
      </w:r>
      <w:r w:rsidRPr="00C72428">
        <w:t>pm</w:t>
      </w:r>
      <w:r w:rsidR="005D32A9" w:rsidRPr="00C72428">
        <w:t xml:space="preserve"> - TCA Golf Scramble 2019 Shot Gun Start Slick Rock</w:t>
      </w:r>
      <w:r w:rsidR="00C72428">
        <w:t xml:space="preserve"> </w:t>
      </w:r>
      <w:r w:rsidR="005D32A9" w:rsidRPr="00C72428">
        <w:br/>
        <w:t>6-8 pm - WELCOME TO TEXAS RECEPTION (Palm D’Or Pavilion)</w:t>
      </w:r>
      <w:r w:rsidR="00C72428">
        <w:t xml:space="preserve"> </w:t>
      </w:r>
    </w:p>
    <w:p w14:paraId="0BAE7C64" w14:textId="798A8B06" w:rsidR="006E60BB" w:rsidRPr="00C72428" w:rsidRDefault="00AD3C66" w:rsidP="005D32A9">
      <w:pPr>
        <w:rPr>
          <w:color w:val="FF0000"/>
        </w:rPr>
      </w:pPr>
      <w:r w:rsidRPr="00C72428">
        <w:t xml:space="preserve">6-8 pm </w:t>
      </w:r>
      <w:r w:rsidR="00030246">
        <w:t>-</w:t>
      </w:r>
      <w:r w:rsidRPr="00C72428">
        <w:t xml:space="preserve"> weather back-up (Salons ABC)</w:t>
      </w:r>
      <w:r w:rsidR="005D32A9" w:rsidRPr="00C72428">
        <w:br/>
      </w:r>
      <w:r w:rsidR="005D32A9" w:rsidRPr="00C72428">
        <w:br/>
      </w:r>
      <w:r w:rsidRPr="008721D6">
        <w:rPr>
          <w:b/>
          <w:bCs/>
        </w:rPr>
        <w:t>THURSDAY</w:t>
      </w:r>
      <w:r w:rsidR="005D32A9" w:rsidRPr="008721D6">
        <w:rPr>
          <w:b/>
          <w:bCs/>
        </w:rPr>
        <w:t xml:space="preserve">, APRIL </w:t>
      </w:r>
      <w:r w:rsidR="00030246" w:rsidRPr="008721D6">
        <w:rPr>
          <w:b/>
          <w:bCs/>
        </w:rPr>
        <w:t>16, 2020</w:t>
      </w:r>
      <w:r w:rsidR="005D32A9" w:rsidRPr="00C72428">
        <w:br/>
      </w:r>
      <w:r w:rsidR="00C5098C" w:rsidRPr="00C72428">
        <w:t>8</w:t>
      </w:r>
      <w:r w:rsidR="005D32A9" w:rsidRPr="00C72428">
        <w:t xml:space="preserve"> am - 6 pm - Registration (</w:t>
      </w:r>
      <w:r w:rsidR="004176D8">
        <w:t>Limestone North</w:t>
      </w:r>
      <w:r w:rsidR="005D32A9" w:rsidRPr="00C72428">
        <w:t>) </w:t>
      </w:r>
      <w:r w:rsidR="004176D8" w:rsidRPr="00C72428">
        <w:t xml:space="preserve"> </w:t>
      </w:r>
      <w:r w:rsidR="005D32A9" w:rsidRPr="00C72428">
        <w:br/>
      </w:r>
      <w:r w:rsidR="00C5098C" w:rsidRPr="00C72428">
        <w:t xml:space="preserve">8 </w:t>
      </w:r>
      <w:r w:rsidR="005D32A9" w:rsidRPr="00C72428">
        <w:t>am - 6 pm - TCA Office (Limestone South)</w:t>
      </w:r>
      <w:r w:rsidR="00C72428">
        <w:t xml:space="preserve"> </w:t>
      </w:r>
      <w:r w:rsidR="005D32A9" w:rsidRPr="00C72428">
        <w:br/>
      </w:r>
      <w:r w:rsidR="00C5098C" w:rsidRPr="00C72428">
        <w:t>8</w:t>
      </w:r>
      <w:r w:rsidR="005D32A9" w:rsidRPr="00C72428">
        <w:t>-10 am - Networking Breakfast Lounge (</w:t>
      </w:r>
      <w:r w:rsidR="008A244C" w:rsidRPr="00C72428">
        <w:t>Salon</w:t>
      </w:r>
      <w:r w:rsidR="000D4892" w:rsidRPr="00C72428">
        <w:t xml:space="preserve"> </w:t>
      </w:r>
      <w:r w:rsidR="004176D8">
        <w:t>D</w:t>
      </w:r>
      <w:r w:rsidR="005D32A9" w:rsidRPr="00C72428">
        <w:t>)</w:t>
      </w:r>
      <w:r w:rsidR="00C72428">
        <w:t xml:space="preserve"> </w:t>
      </w:r>
      <w:r w:rsidR="005D32A9" w:rsidRPr="00C72428">
        <w:br/>
        <w:t>8</w:t>
      </w:r>
      <w:r w:rsidR="000D4892" w:rsidRPr="00C72428">
        <w:t>:30</w:t>
      </w:r>
      <w:r w:rsidR="005D32A9" w:rsidRPr="00C72428">
        <w:t xml:space="preserve"> am - 1</w:t>
      </w:r>
      <w:r w:rsidR="000D4892" w:rsidRPr="00C72428">
        <w:t>0</w:t>
      </w:r>
      <w:r w:rsidR="005D32A9" w:rsidRPr="00C72428">
        <w:t xml:space="preserve"> am - Committee reports submitted (</w:t>
      </w:r>
      <w:r w:rsidR="000D4892" w:rsidRPr="00C72428">
        <w:t>Limestone South</w:t>
      </w:r>
      <w:r w:rsidR="005D32A9" w:rsidRPr="00C72428">
        <w:t>)</w:t>
      </w:r>
      <w:r w:rsidR="00EA6992">
        <w:t xml:space="preserve"> </w:t>
      </w:r>
      <w:r w:rsidR="005D32A9" w:rsidRPr="00C72428">
        <w:br/>
      </w:r>
      <w:r w:rsidR="006E60BB" w:rsidRPr="00C72428">
        <w:t>8:30 am - Compresses, Warehouses &amp; Transportation (Post Oak)</w:t>
      </w:r>
      <w:r w:rsidR="00C72428">
        <w:t xml:space="preserve"> </w:t>
      </w:r>
    </w:p>
    <w:p w14:paraId="74B8762C" w14:textId="77777777" w:rsidR="006764C9" w:rsidRDefault="005D32A9" w:rsidP="005D32A9">
      <w:pPr>
        <w:rPr>
          <w:color w:val="FF0000"/>
        </w:rPr>
      </w:pPr>
      <w:r w:rsidRPr="00C72428">
        <w:t>8</w:t>
      </w:r>
      <w:r w:rsidR="000D4892" w:rsidRPr="00C72428">
        <w:t>:30</w:t>
      </w:r>
      <w:r w:rsidRPr="00C72428">
        <w:t xml:space="preserve"> am - Foreign &amp; Domestic Mills Affairs (</w:t>
      </w:r>
      <w:r w:rsidR="000D4892" w:rsidRPr="00C72428">
        <w:t>Salons AB</w:t>
      </w:r>
      <w:r w:rsidRPr="00C72428">
        <w:t>)</w:t>
      </w:r>
      <w:r w:rsidR="00C72428">
        <w:t xml:space="preserve"> </w:t>
      </w:r>
      <w:r w:rsidRPr="00C72428">
        <w:br/>
        <w:t>8</w:t>
      </w:r>
      <w:r w:rsidR="00C5098C" w:rsidRPr="00C72428">
        <w:t>:30</w:t>
      </w:r>
      <w:r w:rsidRPr="00C72428">
        <w:t xml:space="preserve"> am - Futures (</w:t>
      </w:r>
      <w:r w:rsidR="000D4892" w:rsidRPr="00C72428">
        <w:t>Travertine North</w:t>
      </w:r>
      <w:r w:rsidRPr="00C72428">
        <w:t>)</w:t>
      </w:r>
      <w:r w:rsidR="00EA6992">
        <w:t xml:space="preserve"> </w:t>
      </w:r>
      <w:r w:rsidRPr="00C72428">
        <w:br/>
      </w:r>
      <w:r w:rsidR="00755E6E" w:rsidRPr="00C72428">
        <w:t>8:30 am - Insurance (</w:t>
      </w:r>
      <w:r w:rsidR="004176D8">
        <w:t>Travertine South</w:t>
      </w:r>
      <w:r w:rsidR="00755E6E" w:rsidRPr="00C72428">
        <w:t>)</w:t>
      </w:r>
      <w:r w:rsidR="00EA6992">
        <w:t xml:space="preserve"> </w:t>
      </w:r>
      <w:r w:rsidR="00755E6E" w:rsidRPr="00C72428">
        <w:br/>
        <w:t>8:30 am - National and State Affairs (Salon C)</w:t>
      </w:r>
      <w:r w:rsidR="00EA6992">
        <w:t xml:space="preserve"> </w:t>
      </w:r>
      <w:r w:rsidR="00755E6E" w:rsidRPr="00C72428">
        <w:br/>
        <w:t>8:30 am - Primary Marketing &amp; Public Relations (</w:t>
      </w:r>
      <w:r w:rsidR="004176D8">
        <w:t>Hickory</w:t>
      </w:r>
      <w:r w:rsidR="00755E6E" w:rsidRPr="00C72428">
        <w:t>)</w:t>
      </w:r>
      <w:r w:rsidR="00EA6992">
        <w:t xml:space="preserve"> </w:t>
      </w:r>
      <w:r w:rsidR="00755E6E" w:rsidRPr="00C72428">
        <w:br/>
        <w:t>8:30 am - Rules &amp; By-Laws (Mesquite)</w:t>
      </w:r>
      <w:r w:rsidR="00EA6992">
        <w:t xml:space="preserve"> </w:t>
      </w:r>
    </w:p>
    <w:p w14:paraId="76787DA7" w14:textId="69DA50C2" w:rsidR="00AD3C66" w:rsidRPr="00C72428" w:rsidRDefault="005D32A9" w:rsidP="005D32A9">
      <w:r w:rsidRPr="00C72428">
        <w:t>8</w:t>
      </w:r>
      <w:r w:rsidR="00C5098C" w:rsidRPr="00C72428">
        <w:t>:30</w:t>
      </w:r>
      <w:r w:rsidRPr="00C72428">
        <w:t xml:space="preserve"> am - Standards, Classifications &amp; Quotations (</w:t>
      </w:r>
      <w:r w:rsidR="000D4892" w:rsidRPr="00C72428">
        <w:t>Cedar</w:t>
      </w:r>
      <w:r w:rsidRPr="00C72428">
        <w:t>)</w:t>
      </w:r>
      <w:r w:rsidR="00EA6992">
        <w:t xml:space="preserve"> </w:t>
      </w:r>
      <w:r w:rsidRPr="00C72428">
        <w:br/>
      </w:r>
      <w:r w:rsidR="00755E6E" w:rsidRPr="00C72428">
        <w:t xml:space="preserve">9:30 am - </w:t>
      </w:r>
      <w:r w:rsidRPr="00C72428">
        <w:t>11 am - TCA Board of Director’s Meeting (</w:t>
      </w:r>
      <w:r w:rsidR="00755E6E" w:rsidRPr="00C72428">
        <w:t>Cypress</w:t>
      </w:r>
      <w:r w:rsidRPr="00C72428">
        <w:t>)</w:t>
      </w:r>
      <w:r w:rsidR="00EA6992">
        <w:t xml:space="preserve"> </w:t>
      </w:r>
      <w:r w:rsidRPr="00C72428">
        <w:br/>
      </w:r>
      <w:r w:rsidR="006764C9">
        <w:t>11 am</w:t>
      </w:r>
      <w:r w:rsidR="00AD3C66" w:rsidRPr="00C72428">
        <w:t xml:space="preserve"> </w:t>
      </w:r>
      <w:r w:rsidR="000D6BFD" w:rsidRPr="00C72428">
        <w:t>-</w:t>
      </w:r>
      <w:r w:rsidR="00AD3C66" w:rsidRPr="00C72428">
        <w:t xml:space="preserve"> Bus departs (hotel entrance) for Fishing Tournament</w:t>
      </w:r>
    </w:p>
    <w:p w14:paraId="65125604" w14:textId="0E4BCD5C" w:rsidR="00077996" w:rsidRPr="00EA6992" w:rsidRDefault="00AD3C66" w:rsidP="005D32A9">
      <w:pPr>
        <w:rPr>
          <w:color w:val="FF0000"/>
        </w:rPr>
      </w:pPr>
      <w:r w:rsidRPr="00C72428">
        <w:t>1</w:t>
      </w:r>
      <w:r w:rsidR="006764C9">
        <w:t>1:30</w:t>
      </w:r>
      <w:r w:rsidR="003359E8">
        <w:t xml:space="preserve"> am</w:t>
      </w:r>
      <w:r w:rsidR="00030246">
        <w:t xml:space="preserve"> </w:t>
      </w:r>
      <w:r w:rsidRPr="00C72428">
        <w:t>-</w:t>
      </w:r>
      <w:r w:rsidR="00030246">
        <w:t xml:space="preserve"> </w:t>
      </w:r>
      <w:r w:rsidR="006764C9">
        <w:t>4</w:t>
      </w:r>
      <w:r w:rsidRPr="00C72428">
        <w:t xml:space="preserve"> pm </w:t>
      </w:r>
      <w:r w:rsidR="00077996" w:rsidRPr="00C72428">
        <w:t xml:space="preserve">Bass </w:t>
      </w:r>
      <w:r w:rsidRPr="00C72428">
        <w:t xml:space="preserve">Fishing Tournament </w:t>
      </w:r>
      <w:r w:rsidR="000D6BFD" w:rsidRPr="00C72428">
        <w:t xml:space="preserve">by </w:t>
      </w:r>
      <w:r w:rsidR="00077996" w:rsidRPr="00C72428">
        <w:t xml:space="preserve">Bray’s Fishing Guide Service (resort dock) </w:t>
      </w:r>
    </w:p>
    <w:p w14:paraId="6FDA0DC1" w14:textId="2A204B73" w:rsidR="00AD3C66" w:rsidRPr="00EA6992" w:rsidRDefault="00AD3C66" w:rsidP="005D32A9">
      <w:pPr>
        <w:rPr>
          <w:color w:val="FF0000"/>
        </w:rPr>
      </w:pPr>
      <w:r w:rsidRPr="00C72428">
        <w:t xml:space="preserve">1-3 pm </w:t>
      </w:r>
      <w:r w:rsidR="006764C9">
        <w:t>Cigar Lounge</w:t>
      </w:r>
      <w:r w:rsidRPr="00C72428">
        <w:t xml:space="preserve"> (Whitewater Patio) </w:t>
      </w:r>
    </w:p>
    <w:p w14:paraId="1E5DA495" w14:textId="7F9859F1" w:rsidR="006764C9" w:rsidRDefault="006764C9" w:rsidP="005D32A9">
      <w:r>
        <w:t>1-4 pm Texas Vendors (Registration Foyer)</w:t>
      </w:r>
    </w:p>
    <w:p w14:paraId="153E53AD" w14:textId="0B3CFF9B" w:rsidR="006764C9" w:rsidRPr="006764C9" w:rsidRDefault="006764C9" w:rsidP="005D32A9">
      <w:pPr>
        <w:rPr>
          <w:i/>
          <w:iCs/>
        </w:rPr>
      </w:pPr>
      <w:r>
        <w:t xml:space="preserve">4-10 pm - Green Room (Mesquite) private for band </w:t>
      </w:r>
    </w:p>
    <w:p w14:paraId="5BFA3D06" w14:textId="43B12B39" w:rsidR="00755E6E" w:rsidRPr="00EA6992" w:rsidRDefault="00A90841" w:rsidP="005D32A9">
      <w:pPr>
        <w:rPr>
          <w:color w:val="FF0000"/>
        </w:rPr>
      </w:pPr>
      <w:r w:rsidRPr="00C72428">
        <w:t>5-6</w:t>
      </w:r>
      <w:r w:rsidR="005D32A9" w:rsidRPr="00C72428">
        <w:t xml:space="preserve">pm </w:t>
      </w:r>
      <w:r w:rsidR="006764C9">
        <w:t>-</w:t>
      </w:r>
      <w:r w:rsidR="005D32A9" w:rsidRPr="00C72428">
        <w:t xml:space="preserve"> Transportation Reception (</w:t>
      </w:r>
      <w:r w:rsidR="00755E6E" w:rsidRPr="00C72428">
        <w:t>Live Oak Lawn</w:t>
      </w:r>
      <w:r w:rsidR="005D32A9" w:rsidRPr="00C72428">
        <w:t>)</w:t>
      </w:r>
      <w:r w:rsidR="00755E6E" w:rsidRPr="00C72428">
        <w:t xml:space="preserve"> </w:t>
      </w:r>
    </w:p>
    <w:p w14:paraId="2798FC32" w14:textId="24AD59A6" w:rsidR="00CC2AE4" w:rsidRPr="00C72428" w:rsidRDefault="00CC2AE4" w:rsidP="005D32A9">
      <w:r w:rsidRPr="00C72428">
        <w:t xml:space="preserve">5-10 pm </w:t>
      </w:r>
      <w:r w:rsidR="006764C9">
        <w:t>-</w:t>
      </w:r>
      <w:r w:rsidRPr="00C72428">
        <w:t xml:space="preserve"> weather back-up (Salons </w:t>
      </w:r>
      <w:r w:rsidR="006764C9">
        <w:t>ABCD</w:t>
      </w:r>
      <w:r w:rsidRPr="00C72428">
        <w:t>)</w:t>
      </w:r>
    </w:p>
    <w:p w14:paraId="448234FD" w14:textId="1663ACD1" w:rsidR="00AD3C66" w:rsidRPr="006764C9" w:rsidRDefault="00A90841" w:rsidP="00EA6992">
      <w:pPr>
        <w:rPr>
          <w:color w:val="FF0000"/>
        </w:rPr>
      </w:pPr>
      <w:r w:rsidRPr="00C72428">
        <w:t>6:30-7:30</w:t>
      </w:r>
      <w:r w:rsidR="005D32A9" w:rsidRPr="00C72428">
        <w:t xml:space="preserve"> pm </w:t>
      </w:r>
      <w:r w:rsidR="006764C9">
        <w:t>-</w:t>
      </w:r>
      <w:r w:rsidR="005D32A9" w:rsidRPr="00C72428">
        <w:t> PRESIDENTIAL DINNER </w:t>
      </w:r>
      <w:r w:rsidR="00CC2AE4" w:rsidRPr="00C72428">
        <w:t xml:space="preserve">&amp; ENTERTAINMENT </w:t>
      </w:r>
      <w:r w:rsidR="005D32A9" w:rsidRPr="00C72428">
        <w:t>(</w:t>
      </w:r>
      <w:r w:rsidR="00755E6E" w:rsidRPr="00C72428">
        <w:t>Pavilion</w:t>
      </w:r>
      <w:r w:rsidR="005D32A9" w:rsidRPr="00C72428">
        <w:t>)</w:t>
      </w:r>
      <w:r w:rsidR="00EA6992">
        <w:t xml:space="preserve"> </w:t>
      </w:r>
      <w:r w:rsidR="005D32A9" w:rsidRPr="00C72428">
        <w:br/>
      </w:r>
      <w:r w:rsidR="006764C9">
        <w:t>8</w:t>
      </w:r>
      <w:r w:rsidR="00077996" w:rsidRPr="00C72428">
        <w:t xml:space="preserve">-10 pm </w:t>
      </w:r>
      <w:r w:rsidR="006764C9">
        <w:t xml:space="preserve">- </w:t>
      </w:r>
      <w:r w:rsidR="00EA6992">
        <w:t>Entertainment</w:t>
      </w:r>
      <w:r w:rsidR="006764C9">
        <w:t xml:space="preserve"> by Aaron Watson followed by Autograph Signing</w:t>
      </w:r>
      <w:r w:rsidR="005D32A9" w:rsidRPr="00C72428">
        <w:br/>
      </w:r>
    </w:p>
    <w:p w14:paraId="32AC396D" w14:textId="39271502" w:rsidR="00CC2AE4" w:rsidRPr="00C72428" w:rsidRDefault="00AD3C66" w:rsidP="005D32A9">
      <w:r w:rsidRPr="008721D6">
        <w:rPr>
          <w:b/>
          <w:bCs/>
        </w:rPr>
        <w:t>FRIDAY</w:t>
      </w:r>
      <w:r w:rsidR="005D32A9" w:rsidRPr="008721D6">
        <w:rPr>
          <w:b/>
          <w:bCs/>
        </w:rPr>
        <w:t xml:space="preserve">, APRIL </w:t>
      </w:r>
      <w:r w:rsidR="00030246" w:rsidRPr="008721D6">
        <w:rPr>
          <w:b/>
          <w:bCs/>
        </w:rPr>
        <w:t>17, 2020</w:t>
      </w:r>
      <w:r w:rsidR="005D32A9" w:rsidRPr="00C72428">
        <w:br/>
        <w:t>9-11:30 am - General Session Breakfast Meeting (</w:t>
      </w:r>
      <w:r w:rsidR="00112395" w:rsidRPr="00C72428">
        <w:t xml:space="preserve">Salon </w:t>
      </w:r>
      <w:r w:rsidR="006764C9">
        <w:t>EFGH</w:t>
      </w:r>
      <w:r w:rsidR="005D32A9" w:rsidRPr="00C72428">
        <w:t>)</w:t>
      </w:r>
      <w:r w:rsidR="00EA6992">
        <w:t xml:space="preserve"> </w:t>
      </w:r>
      <w:r w:rsidR="005D32A9" w:rsidRPr="00C72428">
        <w:br/>
      </w:r>
      <w:r w:rsidR="00CC2AE4" w:rsidRPr="00C72428">
        <w:tab/>
      </w:r>
      <w:r w:rsidR="00077996" w:rsidRPr="00C72428">
        <w:t xml:space="preserve">&amp; </w:t>
      </w:r>
      <w:r w:rsidR="00CC2AE4" w:rsidRPr="00C72428">
        <w:t>TCA 20</w:t>
      </w:r>
      <w:r w:rsidR="006764C9">
        <w:t>20</w:t>
      </w:r>
      <w:r w:rsidR="00CC2AE4" w:rsidRPr="00C72428">
        <w:t xml:space="preserve"> TRIATHLON Award Ceremony</w:t>
      </w:r>
    </w:p>
    <w:p w14:paraId="4568D381" w14:textId="51DABEF0" w:rsidR="005D32A9" w:rsidRPr="00EA6992" w:rsidRDefault="005D32A9" w:rsidP="005D32A9">
      <w:pPr>
        <w:rPr>
          <w:color w:val="FF0000"/>
        </w:rPr>
      </w:pPr>
      <w:r w:rsidRPr="00C72428">
        <w:t>Immediately Following - Executive Session</w:t>
      </w:r>
      <w:r w:rsidR="00112395" w:rsidRPr="00C72428">
        <w:t xml:space="preserve"> (Salon </w:t>
      </w:r>
      <w:r w:rsidR="00030246">
        <w:t>EFGH</w:t>
      </w:r>
      <w:r w:rsidR="00112395" w:rsidRPr="00C72428">
        <w:t>)</w:t>
      </w:r>
      <w:r w:rsidR="00EA6992">
        <w:t xml:space="preserve"> </w:t>
      </w:r>
    </w:p>
    <w:p w14:paraId="6186DAF2" w14:textId="4FDBE08B" w:rsidR="005D32A9" w:rsidRPr="00C72428" w:rsidRDefault="005D32A9" w:rsidP="005D32A9">
      <w:r w:rsidRPr="00C72428">
        <w:t>Immediately Following - New Board Meeting &amp; Pictures</w:t>
      </w:r>
      <w:r w:rsidR="00112395" w:rsidRPr="00C72428">
        <w:t xml:space="preserve"> (</w:t>
      </w:r>
      <w:r w:rsidR="00030246">
        <w:t>EFGH</w:t>
      </w:r>
      <w:r w:rsidR="00112395" w:rsidRPr="00C72428">
        <w:t>)</w:t>
      </w:r>
      <w:r w:rsidR="00EA6992">
        <w:t xml:space="preserve"> </w:t>
      </w:r>
    </w:p>
    <w:p w14:paraId="76D8B113" w14:textId="77777777" w:rsidR="001760B6" w:rsidRDefault="001760B6" w:rsidP="00235A89">
      <w:pPr>
        <w:rPr>
          <w:color w:val="FF0000"/>
        </w:rPr>
      </w:pPr>
    </w:p>
    <w:p w14:paraId="0A23EE35" w14:textId="77777777" w:rsidR="00235A89" w:rsidRPr="00235A89" w:rsidRDefault="00235A89" w:rsidP="00235A89">
      <w:pPr>
        <w:rPr>
          <w:color w:val="FF0000"/>
        </w:rPr>
      </w:pPr>
    </w:p>
    <w:sectPr w:rsidR="00235A89" w:rsidRPr="00235A89" w:rsidSect="004B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E46"/>
    <w:multiLevelType w:val="hybridMultilevel"/>
    <w:tmpl w:val="3CDC58F4"/>
    <w:lvl w:ilvl="0" w:tplc="56F8C0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8F8"/>
    <w:multiLevelType w:val="hybridMultilevel"/>
    <w:tmpl w:val="80EA1590"/>
    <w:lvl w:ilvl="0" w:tplc="56242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D18"/>
    <w:multiLevelType w:val="hybridMultilevel"/>
    <w:tmpl w:val="C9EE577C"/>
    <w:lvl w:ilvl="0" w:tplc="56F8C0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9"/>
    <w:rsid w:val="00030246"/>
    <w:rsid w:val="00077996"/>
    <w:rsid w:val="000D4892"/>
    <w:rsid w:val="000D6BFD"/>
    <w:rsid w:val="00112395"/>
    <w:rsid w:val="00145BB3"/>
    <w:rsid w:val="001760B6"/>
    <w:rsid w:val="00214A5A"/>
    <w:rsid w:val="00235A89"/>
    <w:rsid w:val="00310BB8"/>
    <w:rsid w:val="003359E8"/>
    <w:rsid w:val="00346C68"/>
    <w:rsid w:val="004176D8"/>
    <w:rsid w:val="00421ABE"/>
    <w:rsid w:val="004407E2"/>
    <w:rsid w:val="004B5DA6"/>
    <w:rsid w:val="005D32A9"/>
    <w:rsid w:val="00623877"/>
    <w:rsid w:val="006764C9"/>
    <w:rsid w:val="006A0638"/>
    <w:rsid w:val="006E60BB"/>
    <w:rsid w:val="00755E6E"/>
    <w:rsid w:val="007B4D38"/>
    <w:rsid w:val="008721D6"/>
    <w:rsid w:val="008A244C"/>
    <w:rsid w:val="00A90841"/>
    <w:rsid w:val="00AD3C66"/>
    <w:rsid w:val="00C5098C"/>
    <w:rsid w:val="00C72428"/>
    <w:rsid w:val="00CC2AE4"/>
    <w:rsid w:val="00E45039"/>
    <w:rsid w:val="00EA6992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C059"/>
  <w15:chartTrackingRefBased/>
  <w15:docId w15:val="{C31D907A-7A47-49CC-BE89-D514DA4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A9"/>
    <w:pPr>
      <w:spacing w:after="0" w:line="240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7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87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87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87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87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87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87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87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87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7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87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8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8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238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87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87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23877"/>
    <w:rPr>
      <w:b/>
      <w:bCs/>
      <w:spacing w:val="0"/>
    </w:rPr>
  </w:style>
  <w:style w:type="character" w:styleId="Emphasis">
    <w:name w:val="Emphasis"/>
    <w:uiPriority w:val="20"/>
    <w:qFormat/>
    <w:rsid w:val="00623877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23877"/>
  </w:style>
  <w:style w:type="paragraph" w:styleId="ListParagraph">
    <w:name w:val="List Paragraph"/>
    <w:basedOn w:val="Normal"/>
    <w:uiPriority w:val="34"/>
    <w:qFormat/>
    <w:rsid w:val="00623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87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23877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87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87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2387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2387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23877"/>
    <w:rPr>
      <w:smallCaps/>
    </w:rPr>
  </w:style>
  <w:style w:type="character" w:styleId="IntenseReference">
    <w:name w:val="Intense Reference"/>
    <w:uiPriority w:val="32"/>
    <w:qFormat/>
    <w:rsid w:val="00623877"/>
    <w:rPr>
      <w:b/>
      <w:bCs/>
      <w:smallCaps/>
      <w:color w:val="auto"/>
    </w:rPr>
  </w:style>
  <w:style w:type="character" w:styleId="BookTitle">
    <w:name w:val="Book Title"/>
    <w:uiPriority w:val="33"/>
    <w:qFormat/>
    <w:rsid w:val="0062387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877"/>
    <w:pPr>
      <w:outlineLvl w:val="9"/>
    </w:pPr>
  </w:style>
  <w:style w:type="character" w:customStyle="1" w:styleId="apple-converted-space">
    <w:name w:val="apple-converted-space"/>
    <w:basedOn w:val="DefaultParagraphFont"/>
    <w:rsid w:val="005D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TexCottonKandi</dc:creator>
  <cp:keywords/>
  <dc:description/>
  <cp:lastModifiedBy>Microsoft Office User</cp:lastModifiedBy>
  <cp:revision>2</cp:revision>
  <dcterms:created xsi:type="dcterms:W3CDTF">2020-02-24T02:42:00Z</dcterms:created>
  <dcterms:modified xsi:type="dcterms:W3CDTF">2020-02-24T02:42:00Z</dcterms:modified>
</cp:coreProperties>
</file>