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4"/>
        <w:gridCol w:w="6990"/>
        <w:gridCol w:w="1946"/>
      </w:tblGrid>
      <w:tr w:rsidR="00C72020" w:rsidRPr="00212C19" w:rsidTr="008868FB">
        <w:trPr>
          <w:trHeight w:val="84"/>
          <w:jc w:val="center"/>
        </w:trPr>
        <w:tc>
          <w:tcPr>
            <w:tcW w:w="863" w:type="pct"/>
            <w:vAlign w:val="center"/>
          </w:tcPr>
          <w:p w:rsidR="00C72020" w:rsidRPr="00212C19" w:rsidRDefault="002D35E3" w:rsidP="00DE4BEE">
            <w:pPr>
              <w:tabs>
                <w:tab w:val="left" w:pos="1299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USDA" style="width:83pt;height:66pt;mso-width-percent:0;mso-height-percent:0;mso-width-percent:0;mso-height-percent:0" o:preferrelative="f">
                  <v:imagedata r:id="rId6" o:title="USDA"/>
                  <o:lock v:ext="edit" aspectratio="f"/>
                </v:shape>
              </w:pict>
            </w:r>
          </w:p>
        </w:tc>
        <w:tc>
          <w:tcPr>
            <w:tcW w:w="3236" w:type="pct"/>
          </w:tcPr>
          <w:p w:rsidR="00C72020" w:rsidRPr="005F4461" w:rsidRDefault="00C72020" w:rsidP="00DE4BEE">
            <w:pPr>
              <w:tabs>
                <w:tab w:val="left" w:pos="1299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F4461">
              <w:rPr>
                <w:rFonts w:cs="Arial"/>
                <w:b/>
                <w:bCs/>
                <w:color w:val="000000"/>
                <w:sz w:val="20"/>
                <w:szCs w:val="20"/>
              </w:rPr>
              <w:t>United States Department of Agriculture</w:t>
            </w:r>
          </w:p>
          <w:p w:rsidR="00C72020" w:rsidRDefault="00C72020" w:rsidP="00DE4BEE">
            <w:pPr>
              <w:tabs>
                <w:tab w:val="left" w:pos="1299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F4461">
              <w:rPr>
                <w:rFonts w:cs="Arial"/>
                <w:b/>
                <w:bCs/>
                <w:color w:val="000000"/>
                <w:sz w:val="20"/>
                <w:szCs w:val="20"/>
              </w:rPr>
              <w:t>National Agricultural Statistics Service</w:t>
            </w:r>
          </w:p>
          <w:p w:rsidR="00C72020" w:rsidRPr="00E77FB3" w:rsidRDefault="00C72020" w:rsidP="00531970">
            <w:pPr>
              <w:tabs>
                <w:tab w:val="left" w:pos="1299"/>
              </w:tabs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August </w:t>
            </w:r>
            <w:r w:rsidR="00531970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Cotton</w:t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 Production</w:t>
            </w:r>
          </w:p>
        </w:tc>
        <w:tc>
          <w:tcPr>
            <w:tcW w:w="901" w:type="pct"/>
            <w:vAlign w:val="center"/>
          </w:tcPr>
          <w:p w:rsidR="00C72020" w:rsidRPr="00AD7B7B" w:rsidRDefault="002D35E3" w:rsidP="00DE4BEE">
            <w:pPr>
              <w:tabs>
                <w:tab w:val="left" w:pos="129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noProof/>
              </w:rPr>
              <w:pict>
                <v:shape id="Picture 4" o:spid="_x0000_i1025" type="#_x0000_t75" alt="" style="width:61pt;height:61pt;visibility:visible;mso-width-percent:0;mso-height-percent:0;mso-wrap-distance-left:0;mso-wrap-distance-right:0;mso-position-horizontal-relative:margin;mso-position-vertical-relative:margin;mso-width-percent:0;mso-height-percent:0" o:allowoverlap="f">
                  <v:imagedata r:id="rId7" o:title=""/>
                  <o:lock v:ext="edit" aspectratio="f"/>
                </v:shape>
              </w:pict>
            </w:r>
          </w:p>
        </w:tc>
      </w:tr>
    </w:tbl>
    <w:p w:rsidR="00C72020" w:rsidRPr="00171F74" w:rsidRDefault="00C72020" w:rsidP="00171F74">
      <w:pPr>
        <w:rPr>
          <w:vanish/>
        </w:rPr>
      </w:pPr>
    </w:p>
    <w:tbl>
      <w:tblPr>
        <w:tblpPr w:leftFromText="180" w:rightFromText="180" w:vertAnchor="text" w:tblpXSpec="center" w:tblpY="50"/>
        <w:tblW w:w="10800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C72020" w:rsidRPr="00212C19" w:rsidTr="00394B72">
        <w:trPr>
          <w:trHeight w:val="288"/>
          <w:jc w:val="center"/>
        </w:trPr>
        <w:tc>
          <w:tcPr>
            <w:tcW w:w="5000" w:type="pct"/>
            <w:vAlign w:val="center"/>
          </w:tcPr>
          <w:p w:rsidR="00C72020" w:rsidRPr="007749A8" w:rsidRDefault="00C72020" w:rsidP="00394B72">
            <w:pPr>
              <w:tabs>
                <w:tab w:val="left" w:pos="1890"/>
                <w:tab w:val="center" w:pos="2250"/>
                <w:tab w:val="center" w:pos="2430"/>
                <w:tab w:val="center" w:pos="3060"/>
                <w:tab w:val="center" w:pos="4320"/>
                <w:tab w:val="center" w:pos="4680"/>
                <w:tab w:val="center" w:pos="5130"/>
                <w:tab w:val="center" w:pos="6660"/>
                <w:tab w:val="center" w:pos="6840"/>
                <w:tab w:val="center" w:pos="7470"/>
                <w:tab w:val="center" w:pos="8460"/>
                <w:tab w:val="center" w:pos="9360"/>
              </w:tabs>
              <w:spacing w:before="60"/>
              <w:ind w:left="-432" w:right="-72"/>
              <w:jc w:val="center"/>
            </w:pPr>
            <w:r w:rsidRPr="006E088E">
              <w:rPr>
                <w:rFonts w:cs="Arial"/>
                <w:b/>
                <w:noProof/>
                <w:sz w:val="18"/>
              </w:rPr>
              <w:t>Southern Plains Regional Field Office</w:t>
            </w:r>
            <w:r w:rsidRPr="00441AC2">
              <w:rPr>
                <w:rFonts w:cs="Arial"/>
                <w:noProof/>
                <w:sz w:val="18"/>
              </w:rPr>
              <w:t xml:space="preserve"> </w:t>
            </w:r>
            <w:r w:rsidRPr="00441AC2">
              <w:rPr>
                <w:rFonts w:ascii="Arial" w:hAnsi="Arial" w:cs="Arial"/>
                <w:noProof/>
                <w:sz w:val="18"/>
              </w:rPr>
              <w:t>·</w:t>
            </w:r>
            <w:r w:rsidRPr="00441AC2">
              <w:rPr>
                <w:rFonts w:cs="Arial"/>
                <w:noProof/>
                <w:sz w:val="18"/>
              </w:rPr>
              <w:t xml:space="preserve"> Post Office Box 70</w:t>
            </w:r>
            <w:r>
              <w:rPr>
                <w:rFonts w:cs="Arial"/>
                <w:noProof/>
                <w:sz w:val="18"/>
              </w:rPr>
              <w:t xml:space="preserve">, </w:t>
            </w:r>
            <w:r w:rsidRPr="007749A8">
              <w:rPr>
                <w:rFonts w:cs="Arial"/>
                <w:noProof/>
                <w:sz w:val="18"/>
              </w:rPr>
              <w:t xml:space="preserve">Austin, Texas 78767 </w:t>
            </w:r>
            <w:r w:rsidRPr="007749A8">
              <w:rPr>
                <w:rFonts w:ascii="Arial" w:hAnsi="Arial" w:cs="Arial"/>
                <w:noProof/>
                <w:sz w:val="18"/>
              </w:rPr>
              <w:t>·</w:t>
            </w:r>
            <w:r w:rsidRPr="007749A8">
              <w:rPr>
                <w:rFonts w:cs="Arial"/>
                <w:noProof/>
                <w:sz w:val="18"/>
              </w:rPr>
              <w:t xml:space="preserve"> 800-626-3142 </w:t>
            </w:r>
            <w:r w:rsidRPr="007749A8">
              <w:rPr>
                <w:rFonts w:ascii="Arial" w:hAnsi="Arial" w:cs="Arial"/>
                <w:noProof/>
                <w:sz w:val="18"/>
              </w:rPr>
              <w:t>·</w:t>
            </w:r>
            <w:r w:rsidRPr="007749A8">
              <w:rPr>
                <w:rFonts w:cs="Arial"/>
                <w:noProof/>
                <w:sz w:val="18"/>
              </w:rPr>
              <w:t xml:space="preserve"> </w:t>
            </w:r>
            <w:hyperlink r:id="rId8" w:history="1">
              <w:r w:rsidRPr="007749A8">
                <w:rPr>
                  <w:rStyle w:val="Hyperlink"/>
                  <w:rFonts w:cs="Arial"/>
                  <w:noProof/>
                  <w:sz w:val="18"/>
                </w:rPr>
                <w:t>www.nass.usda.gov</w:t>
              </w:r>
            </w:hyperlink>
          </w:p>
          <w:p w:rsidR="00C72020" w:rsidRPr="006E088E" w:rsidRDefault="00C72020" w:rsidP="00394B72">
            <w:pPr>
              <w:tabs>
                <w:tab w:val="left" w:pos="1890"/>
                <w:tab w:val="center" w:pos="2250"/>
                <w:tab w:val="center" w:pos="2430"/>
                <w:tab w:val="center" w:pos="3060"/>
                <w:tab w:val="center" w:pos="4320"/>
                <w:tab w:val="center" w:pos="4680"/>
                <w:tab w:val="center" w:pos="5130"/>
                <w:tab w:val="center" w:pos="6660"/>
                <w:tab w:val="center" w:pos="6840"/>
                <w:tab w:val="center" w:pos="7470"/>
                <w:tab w:val="center" w:pos="8460"/>
                <w:tab w:val="center" w:pos="9360"/>
              </w:tabs>
              <w:spacing w:before="60" w:after="4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E088E">
              <w:rPr>
                <w:rFonts w:cs="Arial"/>
                <w:b/>
                <w:noProof/>
                <w:sz w:val="18"/>
              </w:rPr>
              <w:t>Cooperating with the Oklahoma Department of Agriculture, Food and Forestry</w:t>
            </w:r>
            <w:r>
              <w:rPr>
                <w:rFonts w:cs="Arial"/>
                <w:b/>
                <w:noProof/>
                <w:sz w:val="18"/>
              </w:rPr>
              <w:t xml:space="preserve"> and Texas Department of Agriculture</w:t>
            </w:r>
          </w:p>
        </w:tc>
      </w:tr>
    </w:tbl>
    <w:p w:rsidR="00C72020" w:rsidRDefault="00C72020" w:rsidP="00BD5C8A">
      <w:pPr>
        <w:tabs>
          <w:tab w:val="right" w:pos="10800"/>
        </w:tabs>
        <w:rPr>
          <w:rFonts w:cs="Helvetica"/>
          <w:b/>
          <w:sz w:val="18"/>
          <w:szCs w:val="18"/>
        </w:rPr>
      </w:pPr>
    </w:p>
    <w:p w:rsidR="00C72020" w:rsidRDefault="00C72020" w:rsidP="00BD5C8A">
      <w:pPr>
        <w:tabs>
          <w:tab w:val="right" w:pos="10800"/>
        </w:tabs>
        <w:rPr>
          <w:rFonts w:cs="Helvetica"/>
          <w:b/>
          <w:sz w:val="18"/>
          <w:szCs w:val="18"/>
        </w:rPr>
      </w:pPr>
    </w:p>
    <w:p w:rsidR="00C72020" w:rsidRDefault="00C72020" w:rsidP="00BD5C8A">
      <w:pPr>
        <w:tabs>
          <w:tab w:val="right" w:pos="10800"/>
        </w:tabs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August 12, 2019</w:t>
      </w:r>
      <w:r w:rsidRPr="007B06A6">
        <w:rPr>
          <w:rFonts w:cs="Helvetica"/>
          <w:b/>
          <w:sz w:val="18"/>
          <w:szCs w:val="18"/>
        </w:rPr>
        <w:tab/>
        <w:t xml:space="preserve">Contact: </w:t>
      </w:r>
      <w:r w:rsidR="00531970">
        <w:rPr>
          <w:rFonts w:cs="Helvetica"/>
          <w:b/>
          <w:sz w:val="18"/>
          <w:szCs w:val="18"/>
        </w:rPr>
        <w:t>Becky Sommer</w:t>
      </w:r>
      <w:r>
        <w:rPr>
          <w:rFonts w:cs="Helvetica"/>
          <w:b/>
          <w:sz w:val="18"/>
          <w:szCs w:val="18"/>
        </w:rPr>
        <w:t xml:space="preserve"> or Betty Johnson</w:t>
      </w:r>
    </w:p>
    <w:p w:rsidR="00C72020" w:rsidRDefault="00C72020" w:rsidP="00C72020">
      <w:pPr>
        <w:tabs>
          <w:tab w:val="right" w:pos="10800"/>
        </w:tabs>
        <w:spacing w:line="20" w:lineRule="exact"/>
        <w:rPr>
          <w:rFonts w:cs="Helvetica"/>
          <w:b/>
          <w:sz w:val="18"/>
          <w:szCs w:val="18"/>
        </w:rPr>
      </w:pPr>
    </w:p>
    <w:p w:rsidR="00004EB0" w:rsidRDefault="00004EB0" w:rsidP="00C72020">
      <w:pPr>
        <w:spacing w:line="20" w:lineRule="exact"/>
      </w:pPr>
    </w:p>
    <w:p w:rsidR="00C72020" w:rsidRDefault="00C72020" w:rsidP="00C72020"/>
    <w:p w:rsidR="00C72020" w:rsidRDefault="00C72020" w:rsidP="00C72020"/>
    <w:p w:rsidR="00C72020" w:rsidRDefault="00C72020" w:rsidP="00C72020"/>
    <w:p w:rsidR="00C72020" w:rsidRDefault="00C72020" w:rsidP="00C72020"/>
    <w:p w:rsidR="00C72020" w:rsidRDefault="00C72020" w:rsidP="00C72020"/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363"/>
        <w:gridCol w:w="1180"/>
        <w:gridCol w:w="1180"/>
        <w:gridCol w:w="1180"/>
        <w:gridCol w:w="1180"/>
        <w:gridCol w:w="1180"/>
        <w:gridCol w:w="1179"/>
        <w:gridCol w:w="1179"/>
        <w:gridCol w:w="1179"/>
      </w:tblGrid>
      <w:tr w:rsidR="00C72020" w:rsidTr="005E2A44"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tcMar>
              <w:bottom w:w="22" w:type="dxa"/>
            </w:tcMar>
            <w:vAlign w:val="center"/>
          </w:tcPr>
          <w:p w:rsidR="00C72020" w:rsidRPr="005E2A44" w:rsidRDefault="00C72020" w:rsidP="00381889">
            <w:pPr>
              <w:ind w:right="94"/>
              <w:jc w:val="center"/>
              <w:rPr>
                <w:b/>
                <w:sz w:val="16"/>
              </w:rPr>
            </w:pPr>
            <w:bookmarkStart w:id="1" w:name="tc_table1"/>
            <w:bookmarkStart w:id="2" w:name="comp00103"/>
            <w:bookmarkEnd w:id="1"/>
            <w:bookmarkEnd w:id="2"/>
            <w:r>
              <w:rPr>
                <w:b/>
                <w:sz w:val="16"/>
              </w:rPr>
              <w:t>Texas Upland Cotton: Acreage, Yield, and Production by District, 201</w:t>
            </w:r>
            <w:r w:rsidR="00381889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noBreakHyphen/>
              <w:t>201</w:t>
            </w:r>
            <w:r w:rsidR="00381889">
              <w:rPr>
                <w:b/>
                <w:sz w:val="16"/>
              </w:rPr>
              <w:t>9</w:t>
            </w:r>
          </w:p>
        </w:tc>
      </w:tr>
      <w:tr w:rsidR="00381889" w:rsidRPr="005E2A44" w:rsidTr="005E2A44">
        <w:tc>
          <w:tcPr>
            <w:tcW w:w="136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1889" w:rsidRPr="00005503" w:rsidRDefault="00381889" w:rsidP="00381889">
            <w:pPr>
              <w:tabs>
                <w:tab w:val="clear" w:pos="0"/>
              </w:tabs>
              <w:ind w:left="36" w:right="36"/>
              <w:jc w:val="center"/>
              <w:rPr>
                <w:sz w:val="16"/>
              </w:rPr>
            </w:pPr>
            <w:r>
              <w:rPr>
                <w:sz w:val="16"/>
              </w:rPr>
              <w:t>Upland Cotton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889" w:rsidRPr="00005503" w:rsidRDefault="00381889" w:rsidP="00381889">
            <w:pPr>
              <w:tabs>
                <w:tab w:val="clear" w:pos="0"/>
              </w:tabs>
              <w:ind w:left="36" w:right="36"/>
              <w:jc w:val="center"/>
              <w:rPr>
                <w:sz w:val="16"/>
              </w:rPr>
            </w:pPr>
            <w:r>
              <w:rPr>
                <w:sz w:val="16"/>
              </w:rPr>
              <w:t>Planted acres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889" w:rsidRPr="00005503" w:rsidRDefault="00381889" w:rsidP="00381889">
            <w:pPr>
              <w:tabs>
                <w:tab w:val="clear" w:pos="0"/>
              </w:tabs>
              <w:ind w:left="36" w:right="36"/>
              <w:jc w:val="center"/>
              <w:rPr>
                <w:sz w:val="16"/>
              </w:rPr>
            </w:pPr>
            <w:r>
              <w:rPr>
                <w:sz w:val="16"/>
              </w:rPr>
              <w:t>Harvested acres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889" w:rsidRPr="00005503" w:rsidRDefault="00381889" w:rsidP="00381889">
            <w:pPr>
              <w:tabs>
                <w:tab w:val="clear" w:pos="0"/>
              </w:tabs>
              <w:ind w:left="36" w:right="36"/>
              <w:jc w:val="center"/>
              <w:rPr>
                <w:sz w:val="16"/>
              </w:rPr>
            </w:pPr>
            <w:r>
              <w:rPr>
                <w:sz w:val="16"/>
              </w:rPr>
              <w:t>Yield per acre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1889" w:rsidRPr="00005503" w:rsidRDefault="00381889" w:rsidP="00381889">
            <w:pPr>
              <w:tabs>
                <w:tab w:val="clear" w:pos="0"/>
              </w:tabs>
              <w:ind w:left="36" w:right="36"/>
              <w:jc w:val="center"/>
              <w:rPr>
                <w:sz w:val="16"/>
              </w:rPr>
            </w:pPr>
            <w:r>
              <w:rPr>
                <w:sz w:val="16"/>
              </w:rPr>
              <w:t>Production</w:t>
            </w:r>
          </w:p>
        </w:tc>
      </w:tr>
      <w:tr w:rsidR="00381889" w:rsidTr="005E2A44">
        <w:tc>
          <w:tcPr>
            <w:tcW w:w="136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1889" w:rsidRPr="005E2A44" w:rsidRDefault="00381889" w:rsidP="00381889">
            <w:pPr>
              <w:tabs>
                <w:tab w:val="clear" w:pos="0"/>
              </w:tabs>
              <w:ind w:left="36" w:right="36"/>
              <w:jc w:val="center"/>
              <w:rPr>
                <w:sz w:val="16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889" w:rsidRPr="005E2A44" w:rsidRDefault="00381889" w:rsidP="00381889">
            <w:pPr>
              <w:tabs>
                <w:tab w:val="clear" w:pos="0"/>
              </w:tabs>
              <w:ind w:left="36" w:right="36"/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889" w:rsidRPr="005E2A44" w:rsidRDefault="00381889" w:rsidP="00381889">
            <w:pPr>
              <w:tabs>
                <w:tab w:val="clear" w:pos="0"/>
              </w:tabs>
              <w:ind w:left="36" w:right="36"/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889" w:rsidRPr="005E2A44" w:rsidRDefault="00381889" w:rsidP="00381889">
            <w:pPr>
              <w:tabs>
                <w:tab w:val="clear" w:pos="0"/>
              </w:tabs>
              <w:ind w:left="36" w:right="36"/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889" w:rsidRPr="005E2A44" w:rsidRDefault="00381889" w:rsidP="00381889">
            <w:pPr>
              <w:tabs>
                <w:tab w:val="clear" w:pos="0"/>
              </w:tabs>
              <w:ind w:left="36" w:right="36"/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889" w:rsidRPr="005E2A44" w:rsidRDefault="00381889" w:rsidP="00381889">
            <w:pPr>
              <w:tabs>
                <w:tab w:val="clear" w:pos="0"/>
              </w:tabs>
              <w:ind w:left="36" w:right="36"/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889" w:rsidRPr="005E2A44" w:rsidRDefault="00381889" w:rsidP="00381889">
            <w:pPr>
              <w:tabs>
                <w:tab w:val="clear" w:pos="0"/>
              </w:tabs>
              <w:ind w:left="36" w:right="36"/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889" w:rsidRPr="005E2A44" w:rsidRDefault="00381889" w:rsidP="00381889">
            <w:pPr>
              <w:tabs>
                <w:tab w:val="clear" w:pos="0"/>
              </w:tabs>
              <w:ind w:left="36" w:right="36"/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17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1889" w:rsidRPr="005E2A44" w:rsidRDefault="00381889" w:rsidP="00381889">
            <w:pPr>
              <w:tabs>
                <w:tab w:val="clear" w:pos="0"/>
              </w:tabs>
              <w:ind w:left="36" w:right="36"/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</w:tr>
      <w:tr w:rsidR="00381889" w:rsidTr="005E2A44">
        <w:tc>
          <w:tcPr>
            <w:tcW w:w="136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81889" w:rsidRDefault="00381889" w:rsidP="00381889">
            <w:pPr>
              <w:ind w:left="58" w:right="94"/>
              <w:jc w:val="right"/>
            </w:pPr>
          </w:p>
        </w:tc>
        <w:tc>
          <w:tcPr>
            <w:tcW w:w="1180" w:type="dxa"/>
            <w:tcBorders>
              <w:bottom w:val="nil"/>
            </w:tcBorders>
            <w:shd w:val="clear" w:color="auto" w:fill="auto"/>
            <w:vAlign w:val="center"/>
          </w:tcPr>
          <w:p w:rsidR="00381889" w:rsidRPr="00005503" w:rsidRDefault="00381889" w:rsidP="00381889">
            <w:pPr>
              <w:tabs>
                <w:tab w:val="clear" w:pos="0"/>
              </w:tabs>
              <w:ind w:left="36" w:right="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1,000 acres</w:t>
            </w:r>
          </w:p>
        </w:tc>
        <w:tc>
          <w:tcPr>
            <w:tcW w:w="1180" w:type="dxa"/>
            <w:tcBorders>
              <w:bottom w:val="nil"/>
            </w:tcBorders>
            <w:shd w:val="clear" w:color="auto" w:fill="auto"/>
            <w:vAlign w:val="center"/>
          </w:tcPr>
          <w:p w:rsidR="00381889" w:rsidRPr="00005503" w:rsidRDefault="00381889" w:rsidP="00381889">
            <w:pPr>
              <w:tabs>
                <w:tab w:val="clear" w:pos="0"/>
              </w:tabs>
              <w:ind w:left="36" w:right="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1,000 acres</w:t>
            </w:r>
          </w:p>
        </w:tc>
        <w:tc>
          <w:tcPr>
            <w:tcW w:w="1180" w:type="dxa"/>
            <w:tcBorders>
              <w:bottom w:val="nil"/>
            </w:tcBorders>
            <w:shd w:val="clear" w:color="auto" w:fill="auto"/>
            <w:vAlign w:val="center"/>
          </w:tcPr>
          <w:p w:rsidR="00381889" w:rsidRPr="00005503" w:rsidRDefault="00381889" w:rsidP="00381889">
            <w:pPr>
              <w:tabs>
                <w:tab w:val="clear" w:pos="0"/>
              </w:tabs>
              <w:ind w:left="36" w:right="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1,000 acres</w:t>
            </w:r>
          </w:p>
        </w:tc>
        <w:tc>
          <w:tcPr>
            <w:tcW w:w="1180" w:type="dxa"/>
            <w:tcBorders>
              <w:bottom w:val="nil"/>
            </w:tcBorders>
            <w:shd w:val="clear" w:color="auto" w:fill="auto"/>
            <w:vAlign w:val="center"/>
          </w:tcPr>
          <w:p w:rsidR="00381889" w:rsidRPr="00005503" w:rsidRDefault="00381889" w:rsidP="00381889">
            <w:pPr>
              <w:tabs>
                <w:tab w:val="clear" w:pos="0"/>
              </w:tabs>
              <w:ind w:left="36" w:right="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1,000 acres</w:t>
            </w:r>
          </w:p>
        </w:tc>
        <w:tc>
          <w:tcPr>
            <w:tcW w:w="1180" w:type="dxa"/>
            <w:tcBorders>
              <w:bottom w:val="nil"/>
            </w:tcBorders>
            <w:shd w:val="clear" w:color="auto" w:fill="auto"/>
            <w:vAlign w:val="center"/>
          </w:tcPr>
          <w:p w:rsidR="00381889" w:rsidRPr="00005503" w:rsidRDefault="00381889" w:rsidP="00381889">
            <w:pPr>
              <w:tabs>
                <w:tab w:val="clear" w:pos="0"/>
              </w:tabs>
              <w:ind w:left="36" w:right="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pounds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381889" w:rsidRPr="00005503" w:rsidRDefault="00381889" w:rsidP="00381889">
            <w:pPr>
              <w:tabs>
                <w:tab w:val="clear" w:pos="0"/>
              </w:tabs>
              <w:ind w:left="36" w:right="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pounds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381889" w:rsidRPr="00005503" w:rsidRDefault="00381889" w:rsidP="00381889">
            <w:pPr>
              <w:tabs>
                <w:tab w:val="clear" w:pos="0"/>
              </w:tabs>
              <w:ind w:left="36" w:right="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1,000 bales</w:t>
            </w:r>
          </w:p>
        </w:tc>
        <w:tc>
          <w:tcPr>
            <w:tcW w:w="117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81889" w:rsidRPr="00005503" w:rsidRDefault="00381889" w:rsidP="00381889">
            <w:pPr>
              <w:tabs>
                <w:tab w:val="clear" w:pos="0"/>
              </w:tabs>
              <w:ind w:left="36" w:right="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1,000 bales</w:t>
            </w:r>
          </w:p>
        </w:tc>
      </w:tr>
      <w:tr w:rsidR="00381889" w:rsidRPr="005E2A44" w:rsidTr="005E2A44">
        <w:tc>
          <w:tcPr>
            <w:tcW w:w="13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81889" w:rsidRDefault="00381889" w:rsidP="00381889">
            <w:pPr>
              <w:ind w:left="36" w:right="36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:rsidR="00381889" w:rsidRDefault="00381889" w:rsidP="00381889">
            <w:pPr>
              <w:ind w:left="36" w:right="36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381889" w:rsidRDefault="00381889" w:rsidP="00381889">
            <w:pPr>
              <w:ind w:left="36" w:right="36"/>
              <w:rPr>
                <w:sz w:val="16"/>
              </w:rPr>
            </w:pPr>
            <w:r>
              <w:rPr>
                <w:sz w:val="16"/>
              </w:rPr>
              <w:t>21</w:t>
            </w:r>
          </w:p>
          <w:p w:rsidR="00381889" w:rsidRDefault="00381889" w:rsidP="00381889">
            <w:pPr>
              <w:ind w:left="36" w:right="36"/>
              <w:rPr>
                <w:sz w:val="16"/>
              </w:rPr>
            </w:pPr>
            <w:r>
              <w:rPr>
                <w:sz w:val="16"/>
              </w:rPr>
              <w:t>22</w:t>
            </w:r>
          </w:p>
          <w:p w:rsidR="00381889" w:rsidRDefault="00381889" w:rsidP="00381889">
            <w:pPr>
              <w:ind w:left="36" w:right="36"/>
              <w:rPr>
                <w:sz w:val="16"/>
              </w:rPr>
            </w:pPr>
            <w:r>
              <w:rPr>
                <w:sz w:val="16"/>
              </w:rPr>
              <w:t>40</w:t>
            </w:r>
          </w:p>
          <w:p w:rsidR="00381889" w:rsidRDefault="00381889" w:rsidP="00381889">
            <w:pPr>
              <w:ind w:left="36" w:right="36"/>
              <w:rPr>
                <w:sz w:val="16"/>
              </w:rPr>
            </w:pPr>
            <w:r>
              <w:rPr>
                <w:sz w:val="16"/>
              </w:rPr>
              <w:t>51</w:t>
            </w:r>
          </w:p>
          <w:p w:rsidR="00381889" w:rsidRDefault="00381889" w:rsidP="00381889">
            <w:pPr>
              <w:ind w:left="36" w:right="36"/>
              <w:rPr>
                <w:sz w:val="16"/>
              </w:rPr>
            </w:pPr>
            <w:r>
              <w:rPr>
                <w:sz w:val="16"/>
              </w:rPr>
              <w:t>52</w:t>
            </w:r>
          </w:p>
          <w:p w:rsidR="00381889" w:rsidRDefault="00381889" w:rsidP="00381889">
            <w:pPr>
              <w:ind w:left="36" w:right="36"/>
              <w:rPr>
                <w:sz w:val="16"/>
              </w:rPr>
            </w:pPr>
            <w:r>
              <w:rPr>
                <w:sz w:val="16"/>
              </w:rPr>
              <w:t>70</w:t>
            </w:r>
          </w:p>
          <w:p w:rsidR="00381889" w:rsidRDefault="00381889" w:rsidP="00381889">
            <w:pPr>
              <w:ind w:left="36" w:right="36"/>
              <w:rPr>
                <w:sz w:val="16"/>
              </w:rPr>
            </w:pPr>
            <w:r>
              <w:rPr>
                <w:sz w:val="16"/>
              </w:rPr>
              <w:t>81</w:t>
            </w:r>
          </w:p>
          <w:p w:rsidR="00381889" w:rsidRDefault="00381889" w:rsidP="00381889">
            <w:pPr>
              <w:ind w:left="36" w:right="36"/>
              <w:rPr>
                <w:sz w:val="16"/>
              </w:rPr>
            </w:pPr>
            <w:r>
              <w:rPr>
                <w:sz w:val="16"/>
              </w:rPr>
              <w:t>82</w:t>
            </w:r>
          </w:p>
          <w:p w:rsidR="00381889" w:rsidRDefault="00381889" w:rsidP="00381889">
            <w:pPr>
              <w:ind w:left="36" w:right="36"/>
              <w:rPr>
                <w:sz w:val="16"/>
              </w:rPr>
            </w:pPr>
            <w:r>
              <w:rPr>
                <w:sz w:val="16"/>
              </w:rPr>
              <w:t>90</w:t>
            </w:r>
          </w:p>
          <w:p w:rsidR="00381889" w:rsidRDefault="00381889" w:rsidP="00381889">
            <w:pPr>
              <w:ind w:left="36" w:right="36"/>
              <w:rPr>
                <w:sz w:val="16"/>
              </w:rPr>
            </w:pPr>
            <w:r>
              <w:rPr>
                <w:sz w:val="16"/>
              </w:rPr>
              <w:t>96</w:t>
            </w:r>
          </w:p>
          <w:p w:rsidR="00381889" w:rsidRDefault="00381889" w:rsidP="00381889">
            <w:pPr>
              <w:ind w:left="36" w:right="36"/>
              <w:rPr>
                <w:sz w:val="16"/>
              </w:rPr>
            </w:pPr>
            <w:r>
              <w:rPr>
                <w:sz w:val="16"/>
              </w:rPr>
              <w:t>97</w:t>
            </w:r>
          </w:p>
          <w:p w:rsidR="00381889" w:rsidRDefault="00381889" w:rsidP="00381889">
            <w:pPr>
              <w:ind w:left="36" w:right="36"/>
              <w:rPr>
                <w:sz w:val="16"/>
              </w:rPr>
            </w:pPr>
            <w:r>
              <w:rPr>
                <w:sz w:val="16"/>
              </w:rPr>
              <w:t>Other Districts</w:t>
            </w:r>
          </w:p>
          <w:p w:rsidR="00381889" w:rsidRPr="00005503" w:rsidRDefault="00381889" w:rsidP="00381889">
            <w:pPr>
              <w:ind w:left="36" w:right="36"/>
              <w:rPr>
                <w:sz w:val="16"/>
              </w:rPr>
            </w:pPr>
            <w:r>
              <w:rPr>
                <w:b/>
                <w:sz w:val="16"/>
              </w:rPr>
              <w:t>Texas</w:t>
            </w:r>
          </w:p>
        </w:tc>
        <w:tc>
          <w:tcPr>
            <w:tcW w:w="11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1,521.0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3,276.0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545.0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762.5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235.6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22.7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39.3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270.3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90.6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333.2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327.8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47.1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217.3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61.6</w:t>
            </w:r>
          </w:p>
          <w:p w:rsidR="00381889" w:rsidRPr="00513230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b/>
                <w:sz w:val="16"/>
              </w:rPr>
            </w:pPr>
            <w:r w:rsidRPr="00513230">
              <w:rPr>
                <w:b/>
                <w:sz w:val="16"/>
              </w:rPr>
              <w:t>7,750.0</w:t>
            </w:r>
          </w:p>
        </w:tc>
        <w:tc>
          <w:tcPr>
            <w:tcW w:w="11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1,280.0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3,160.0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500.0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675.0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160.0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(D)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(D)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250.0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85.0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350.0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325.0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(D)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215.0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150.0</w:t>
            </w:r>
          </w:p>
          <w:p w:rsidR="00381889" w:rsidRPr="00513230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b/>
                <w:sz w:val="16"/>
              </w:rPr>
            </w:pPr>
            <w:r w:rsidRPr="00513230">
              <w:rPr>
                <w:b/>
                <w:sz w:val="16"/>
              </w:rPr>
              <w:t>7,150.0</w:t>
            </w:r>
          </w:p>
        </w:tc>
        <w:tc>
          <w:tcPr>
            <w:tcW w:w="11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925.9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1,500.5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339.4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267.4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209.8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13.6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35.9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164.0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77.8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325.2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285.9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40.0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119.7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44.9</w:t>
            </w:r>
          </w:p>
          <w:p w:rsidR="00381889" w:rsidRPr="00BF35A7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b/>
                <w:sz w:val="16"/>
              </w:rPr>
            </w:pPr>
            <w:r w:rsidRPr="00BF35A7">
              <w:rPr>
                <w:b/>
                <w:sz w:val="16"/>
              </w:rPr>
              <w:t>4,350.0</w:t>
            </w:r>
          </w:p>
        </w:tc>
        <w:tc>
          <w:tcPr>
            <w:tcW w:w="11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800.0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2,830.0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450.0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630.0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145.0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(D)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(D)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235.0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80.0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320.0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295.0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(D)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185.0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130.0</w:t>
            </w:r>
          </w:p>
          <w:p w:rsidR="00381889" w:rsidRPr="00BF35A7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b/>
                <w:sz w:val="16"/>
              </w:rPr>
            </w:pPr>
            <w:r w:rsidRPr="00BF35A7">
              <w:rPr>
                <w:b/>
                <w:sz w:val="16"/>
              </w:rPr>
              <w:t>6,100.0</w:t>
            </w:r>
          </w:p>
        </w:tc>
        <w:tc>
          <w:tcPr>
            <w:tcW w:w="11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974.0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658.0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600.0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416.0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616.0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671.0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1,044.0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636.0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966.0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839.0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916.0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935.0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971.0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917.0</w:t>
            </w:r>
          </w:p>
          <w:p w:rsidR="00381889" w:rsidRPr="00BF35A7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b/>
                <w:sz w:val="16"/>
              </w:rPr>
            </w:pPr>
            <w:r w:rsidRPr="00BF35A7">
              <w:rPr>
                <w:b/>
                <w:sz w:val="16"/>
              </w:rPr>
              <w:t>756.0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831.0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601.0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619.0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461.0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447.0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(D)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(D)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746.0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990.0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818.0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838.0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(D)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908.0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775.0</w:t>
            </w:r>
          </w:p>
          <w:p w:rsidR="00381889" w:rsidRPr="00BF35A7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b/>
                <w:sz w:val="16"/>
              </w:rPr>
            </w:pPr>
            <w:r w:rsidRPr="00BF35A7">
              <w:rPr>
                <w:b/>
                <w:sz w:val="16"/>
              </w:rPr>
              <w:t>661.0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1,878.3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2,056.1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424.1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231.7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269.2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19.0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78.1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217.2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156.5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568.6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545.4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77.9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242.1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85.8</w:t>
            </w:r>
          </w:p>
          <w:p w:rsidR="00381889" w:rsidRPr="00BF35A7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b/>
                <w:sz w:val="16"/>
              </w:rPr>
            </w:pPr>
            <w:r w:rsidRPr="00BF35A7">
              <w:rPr>
                <w:b/>
                <w:sz w:val="16"/>
              </w:rPr>
              <w:t>6,850.0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1,385.0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3,545.0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580.0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605.0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135.0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(D)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(D)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365.0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165.0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545.0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515.0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(D)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350.0</w:t>
            </w:r>
          </w:p>
          <w:p w:rsidR="00381889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sz w:val="16"/>
              </w:rPr>
            </w:pPr>
            <w:r>
              <w:rPr>
                <w:sz w:val="16"/>
              </w:rPr>
              <w:t>210.0</w:t>
            </w:r>
          </w:p>
          <w:p w:rsidR="00381889" w:rsidRPr="00BF35A7" w:rsidRDefault="00381889" w:rsidP="00381889">
            <w:pPr>
              <w:tabs>
                <w:tab w:val="clear" w:pos="0"/>
              </w:tabs>
              <w:ind w:left="58" w:right="94"/>
              <w:jc w:val="right"/>
              <w:rPr>
                <w:b/>
                <w:sz w:val="16"/>
              </w:rPr>
            </w:pPr>
            <w:r w:rsidRPr="00BF35A7">
              <w:rPr>
                <w:b/>
                <w:sz w:val="16"/>
              </w:rPr>
              <w:t>8,400.0</w:t>
            </w:r>
          </w:p>
        </w:tc>
      </w:tr>
      <w:tr w:rsidR="00381889" w:rsidRPr="005E2A44" w:rsidTr="005E2A44"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1889" w:rsidRDefault="00381889" w:rsidP="00381889">
            <w:pPr>
              <w:tabs>
                <w:tab w:val="clear" w:pos="0"/>
                <w:tab w:val="right" w:pos="242"/>
                <w:tab w:val="left" w:pos="286"/>
              </w:tabs>
              <w:ind w:left="286" w:right="94" w:hanging="286"/>
              <w:rPr>
                <w:sz w:val="16"/>
              </w:rPr>
            </w:pPr>
            <w:r>
              <w:rPr>
                <w:sz w:val="16"/>
              </w:rPr>
              <w:tab/>
              <w:t>(D)</w:t>
            </w:r>
            <w:r>
              <w:rPr>
                <w:sz w:val="16"/>
              </w:rPr>
              <w:tab/>
              <w:t>Withheld to avoid disclosing data for individual operations.</w:t>
            </w:r>
          </w:p>
          <w:p w:rsidR="00381889" w:rsidRPr="005E2A44" w:rsidRDefault="00381889" w:rsidP="00381889">
            <w:pPr>
              <w:tabs>
                <w:tab w:val="clear" w:pos="0"/>
                <w:tab w:val="right" w:pos="242"/>
                <w:tab w:val="left" w:pos="286"/>
              </w:tabs>
              <w:ind w:left="286" w:right="94" w:hanging="286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</w:tr>
    </w:tbl>
    <w:p w:rsidR="00C72020" w:rsidRDefault="00C72020" w:rsidP="005E2A44"/>
    <w:p w:rsidR="00C72020" w:rsidRDefault="00C72020" w:rsidP="00C72020"/>
    <w:p w:rsidR="00C72020" w:rsidRDefault="00C72020" w:rsidP="00C72020"/>
    <w:p w:rsidR="00C72020" w:rsidRDefault="00C72020" w:rsidP="00C72020"/>
    <w:p w:rsidR="00C72020" w:rsidRDefault="00C72020" w:rsidP="00C72020"/>
    <w:p w:rsidR="00C72020" w:rsidRDefault="00C72020" w:rsidP="00C72020">
      <w:pPr>
        <w:spacing w:line="20" w:lineRule="exact"/>
      </w:pPr>
    </w:p>
    <w:p w:rsidR="00C72020" w:rsidRDefault="00C72020" w:rsidP="00630559">
      <w:pPr>
        <w:spacing w:line="20" w:lineRule="exact"/>
      </w:pPr>
      <w:bookmarkStart w:id="3" w:name="comp00105"/>
      <w:bookmarkEnd w:id="3"/>
    </w:p>
    <w:p w:rsidR="00C72020" w:rsidRPr="00630559" w:rsidRDefault="00C72020" w:rsidP="00630559">
      <w:pPr>
        <w:spacing w:line="20" w:lineRule="exact"/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line">
              <wp:posOffset>19050</wp:posOffset>
            </wp:positionV>
            <wp:extent cx="3154680" cy="2194560"/>
            <wp:effectExtent l="0" t="0" r="7620" b="0"/>
            <wp:wrapTopAndBottom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94560"/>
                    </a:xfrm>
                    <a:prstGeom prst="rect">
                      <a:avLst/>
                    </a:prstGeom>
                    <a:ln w="9525">
                      <a:noFill/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2020" w:rsidRPr="00630559" w:rsidSect="00C72020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432" w:right="720" w:bottom="432" w:left="706" w:header="0" w:footer="0" w:gutter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5E3" w:rsidRDefault="002D35E3" w:rsidP="00C72020">
      <w:r>
        <w:separator/>
      </w:r>
    </w:p>
  </w:endnote>
  <w:endnote w:type="continuationSeparator" w:id="0">
    <w:p w:rsidR="002D35E3" w:rsidRDefault="002D35E3" w:rsidP="00C7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020" w:rsidRPr="00C72020" w:rsidRDefault="00C72020" w:rsidP="00C72020">
    <w:pPr>
      <w:pStyle w:val="Footer"/>
      <w:tabs>
        <w:tab w:val="clear" w:pos="4680"/>
        <w:tab w:val="clear" w:pos="9360"/>
      </w:tabs>
      <w:spacing w:before="144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020" w:rsidRPr="00C72020" w:rsidRDefault="00C72020" w:rsidP="00C72020">
    <w:pPr>
      <w:pStyle w:val="Footer"/>
      <w:tabs>
        <w:tab w:val="clear" w:pos="4680"/>
        <w:tab w:val="clear" w:pos="9360"/>
      </w:tabs>
      <w:spacing w:before="144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5E3" w:rsidRDefault="002D35E3" w:rsidP="00C72020">
      <w:r>
        <w:separator/>
      </w:r>
    </w:p>
  </w:footnote>
  <w:footnote w:type="continuationSeparator" w:id="0">
    <w:p w:rsidR="002D35E3" w:rsidRDefault="002D35E3" w:rsidP="00C72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020" w:rsidRPr="00C72020" w:rsidRDefault="00C72020" w:rsidP="00C72020">
    <w:pPr>
      <w:pStyle w:val="Header"/>
      <w:tabs>
        <w:tab w:val="clear" w:pos="4680"/>
        <w:tab w:val="clear" w:pos="9360"/>
      </w:tabs>
      <w:spacing w:after="288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020" w:rsidRPr="00C72020" w:rsidRDefault="00C72020" w:rsidP="00C72020">
    <w:pPr>
      <w:pStyle w:val="Header"/>
      <w:tabs>
        <w:tab w:val="clear" w:pos="4680"/>
        <w:tab w:val="clear" w:pos="9360"/>
      </w:tabs>
      <w:spacing w:after="288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20"/>
    <w:rsid w:val="00004EB0"/>
    <w:rsid w:val="002D35E3"/>
    <w:rsid w:val="00381889"/>
    <w:rsid w:val="00531970"/>
    <w:rsid w:val="00632930"/>
    <w:rsid w:val="00AB7880"/>
    <w:rsid w:val="00C7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E7F1D9-F434-49BB-A0A2-B6BEABA5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0"/>
      </w:tabs>
      <w:spacing w:after="0" w:line="240" w:lineRule="auto"/>
    </w:pPr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020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020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C72020"/>
    <w:pPr>
      <w:tabs>
        <w:tab w:val="clear" w:pos="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020"/>
    <w:rPr>
      <w:rFonts w:ascii="Helvetica" w:hAnsi="Helvetica"/>
    </w:rPr>
  </w:style>
  <w:style w:type="character" w:styleId="Hyperlink">
    <w:name w:val="Hyperlink"/>
    <w:rsid w:val="00C72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s.usda.gov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Nino-Cantrell, Sylvia - NASS</dc:creator>
  <cp:keywords/>
  <dc:description/>
  <cp:lastModifiedBy>Microsoft Office User</cp:lastModifiedBy>
  <cp:revision>2</cp:revision>
  <dcterms:created xsi:type="dcterms:W3CDTF">2019-08-12T20:53:00Z</dcterms:created>
  <dcterms:modified xsi:type="dcterms:W3CDTF">2019-08-12T20:53:00Z</dcterms:modified>
</cp:coreProperties>
</file>