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25630" w14:textId="1FDB6AC7" w:rsidR="00CF7EEC" w:rsidRDefault="00A52AFD" w:rsidP="00A52AFD">
      <w:pPr>
        <w:adjustRightInd/>
        <w:ind w:left="216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RESOLUTION OF THANKS</w:t>
      </w:r>
      <w:r>
        <w:rPr>
          <w:b/>
          <w:bCs/>
          <w:sz w:val="32"/>
          <w:szCs w:val="32"/>
        </w:rPr>
        <w:br/>
        <w:t>1</w:t>
      </w:r>
      <w:r w:rsidR="00C96595">
        <w:rPr>
          <w:b/>
          <w:bCs/>
          <w:sz w:val="32"/>
          <w:szCs w:val="32"/>
        </w:rPr>
        <w:t>1</w:t>
      </w:r>
      <w:r w:rsidR="00517E22">
        <w:rPr>
          <w:b/>
          <w:bCs/>
          <w:sz w:val="32"/>
          <w:szCs w:val="32"/>
        </w:rPr>
        <w:t>5</w:t>
      </w:r>
      <w:r>
        <w:rPr>
          <w:b/>
          <w:bCs/>
          <w:sz w:val="32"/>
          <w:szCs w:val="32"/>
        </w:rPr>
        <w:t xml:space="preserve">th </w:t>
      </w:r>
      <w:r w:rsidR="0058043E">
        <w:rPr>
          <w:b/>
          <w:bCs/>
          <w:sz w:val="32"/>
          <w:szCs w:val="32"/>
        </w:rPr>
        <w:t xml:space="preserve">Anniversary </w:t>
      </w:r>
      <w:r>
        <w:rPr>
          <w:b/>
          <w:bCs/>
          <w:sz w:val="32"/>
          <w:szCs w:val="32"/>
        </w:rPr>
        <w:t>Convention</w:t>
      </w:r>
    </w:p>
    <w:p w14:paraId="35AF59AC" w14:textId="60363E7C" w:rsidR="00A52AFD" w:rsidRDefault="00517E22" w:rsidP="00A52AFD">
      <w:pPr>
        <w:adjustRightInd/>
        <w:ind w:left="216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April 28, 29</w:t>
      </w:r>
      <w:r w:rsidR="0058043E">
        <w:rPr>
          <w:b/>
          <w:bCs/>
          <w:sz w:val="32"/>
          <w:szCs w:val="32"/>
        </w:rPr>
        <w:t>,</w:t>
      </w:r>
      <w:r>
        <w:rPr>
          <w:b/>
          <w:bCs/>
          <w:sz w:val="32"/>
          <w:szCs w:val="32"/>
        </w:rPr>
        <w:t xml:space="preserve"> 30 &amp; May 1, 2026</w:t>
      </w:r>
    </w:p>
    <w:p w14:paraId="230FF5B3" w14:textId="11BFEB48" w:rsidR="00A52AFD" w:rsidRDefault="0058043E" w:rsidP="00A52AFD">
      <w:pPr>
        <w:adjustRightInd/>
        <w:ind w:left="216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TEXAS A &amp; M HOTEL &amp; CONVENTION CENTER</w:t>
      </w:r>
    </w:p>
    <w:p w14:paraId="3651A22E" w14:textId="52F1BB99" w:rsidR="00A52AFD" w:rsidRDefault="00A52AFD" w:rsidP="00A52AFD">
      <w:pPr>
        <w:adjustRightInd/>
        <w:spacing w:before="396"/>
        <w:ind w:left="648" w:right="1008" w:firstLine="72"/>
        <w:rPr>
          <w:i/>
          <w:iCs/>
          <w:sz w:val="24"/>
          <w:szCs w:val="24"/>
        </w:rPr>
      </w:pPr>
      <w:r>
        <w:rPr>
          <w:i/>
          <w:iCs/>
          <w:spacing w:val="-4"/>
          <w:sz w:val="24"/>
          <w:szCs w:val="24"/>
        </w:rPr>
        <w:t>“M</w:t>
      </w:r>
      <w:r w:rsidR="0058043E">
        <w:rPr>
          <w:i/>
          <w:iCs/>
          <w:spacing w:val="-4"/>
          <w:sz w:val="24"/>
          <w:szCs w:val="24"/>
        </w:rPr>
        <w:t>adam</w:t>
      </w:r>
      <w:r>
        <w:rPr>
          <w:i/>
          <w:iCs/>
          <w:spacing w:val="-4"/>
          <w:sz w:val="24"/>
          <w:szCs w:val="24"/>
        </w:rPr>
        <w:t xml:space="preserve"> Chairman, I </w:t>
      </w:r>
      <w:r w:rsidR="0058043E">
        <w:rPr>
          <w:b/>
          <w:bCs/>
          <w:i/>
          <w:iCs/>
          <w:spacing w:val="-4"/>
          <w:sz w:val="24"/>
          <w:szCs w:val="24"/>
        </w:rPr>
        <w:t xml:space="preserve">Alan Vinson </w:t>
      </w:r>
      <w:r>
        <w:rPr>
          <w:i/>
          <w:iCs/>
          <w:spacing w:val="-4"/>
          <w:sz w:val="24"/>
          <w:szCs w:val="24"/>
        </w:rPr>
        <w:t xml:space="preserve">move to adopt the </w:t>
      </w:r>
      <w:r>
        <w:rPr>
          <w:b/>
          <w:bCs/>
          <w:i/>
          <w:iCs/>
          <w:spacing w:val="-4"/>
          <w:sz w:val="24"/>
          <w:szCs w:val="24"/>
        </w:rPr>
        <w:t xml:space="preserve">Resolution of Thanks </w:t>
      </w:r>
      <w:r w:rsidR="0058043E" w:rsidRPr="0058043E">
        <w:rPr>
          <w:i/>
          <w:iCs/>
          <w:spacing w:val="-4"/>
          <w:sz w:val="24"/>
          <w:szCs w:val="24"/>
        </w:rPr>
        <w:t>to be posted on The Texas Cotton Associa</w:t>
      </w:r>
      <w:r w:rsidR="0058043E">
        <w:rPr>
          <w:i/>
          <w:iCs/>
          <w:spacing w:val="-4"/>
          <w:sz w:val="24"/>
          <w:szCs w:val="24"/>
        </w:rPr>
        <w:t>ti</w:t>
      </w:r>
      <w:r w:rsidR="0058043E" w:rsidRPr="0058043E">
        <w:rPr>
          <w:i/>
          <w:iCs/>
          <w:spacing w:val="-4"/>
          <w:sz w:val="24"/>
          <w:szCs w:val="24"/>
        </w:rPr>
        <w:t>on website post-convention. Motion was seconded by</w:t>
      </w:r>
      <w:r w:rsidR="0058043E">
        <w:rPr>
          <w:b/>
          <w:bCs/>
          <w:i/>
          <w:iCs/>
          <w:spacing w:val="-4"/>
          <w:sz w:val="24"/>
          <w:szCs w:val="24"/>
        </w:rPr>
        <w:t xml:space="preserve"> Brady Raindl </w:t>
      </w:r>
      <w:r w:rsidR="0058043E" w:rsidRPr="0058043E">
        <w:rPr>
          <w:i/>
          <w:iCs/>
          <w:spacing w:val="-4"/>
          <w:sz w:val="24"/>
          <w:szCs w:val="24"/>
        </w:rPr>
        <w:t xml:space="preserve">and unanimously </w:t>
      </w:r>
      <w:r w:rsidR="0058043E">
        <w:rPr>
          <w:i/>
          <w:iCs/>
          <w:spacing w:val="-4"/>
          <w:sz w:val="24"/>
          <w:szCs w:val="24"/>
        </w:rPr>
        <w:t>approved</w:t>
      </w:r>
      <w:r w:rsidR="0058043E" w:rsidRPr="0058043E">
        <w:rPr>
          <w:i/>
          <w:iCs/>
          <w:spacing w:val="-4"/>
          <w:sz w:val="24"/>
          <w:szCs w:val="24"/>
        </w:rPr>
        <w:t xml:space="preserve"> by members in</w:t>
      </w:r>
      <w:r w:rsidR="0058043E">
        <w:rPr>
          <w:b/>
          <w:bCs/>
          <w:i/>
          <w:iCs/>
          <w:spacing w:val="-4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Convention.”</w:t>
      </w:r>
      <w:r w:rsidR="0058043E">
        <w:rPr>
          <w:i/>
          <w:iCs/>
          <w:sz w:val="24"/>
          <w:szCs w:val="24"/>
        </w:rPr>
        <w:t xml:space="preserve"> </w:t>
      </w:r>
    </w:p>
    <w:p w14:paraId="74C7837E" w14:textId="531C6D24" w:rsidR="00A52AFD" w:rsidRDefault="00A52AFD" w:rsidP="00A52AFD">
      <w:pPr>
        <w:adjustRightInd/>
        <w:spacing w:before="288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To retiring </w:t>
      </w:r>
      <w:r>
        <w:rPr>
          <w:b/>
          <w:bCs/>
          <w:spacing w:val="-2"/>
          <w:sz w:val="24"/>
          <w:szCs w:val="24"/>
        </w:rPr>
        <w:t xml:space="preserve">President </w:t>
      </w:r>
      <w:r w:rsidR="00517E22">
        <w:rPr>
          <w:b/>
          <w:bCs/>
          <w:spacing w:val="-2"/>
          <w:sz w:val="24"/>
          <w:szCs w:val="24"/>
        </w:rPr>
        <w:t>Ellen Batchelder</w:t>
      </w:r>
      <w:r w:rsidR="00CF7EEC">
        <w:rPr>
          <w:b/>
          <w:bCs/>
          <w:spacing w:val="-2"/>
          <w:sz w:val="24"/>
          <w:szCs w:val="24"/>
        </w:rPr>
        <w:t xml:space="preserve"> </w:t>
      </w:r>
      <w:r w:rsidR="0081799F">
        <w:rPr>
          <w:b/>
          <w:bCs/>
          <w:spacing w:val="-2"/>
          <w:sz w:val="24"/>
          <w:szCs w:val="24"/>
        </w:rPr>
        <w:t xml:space="preserve">of </w:t>
      </w:r>
      <w:r w:rsidR="00517E22">
        <w:rPr>
          <w:b/>
          <w:bCs/>
          <w:spacing w:val="-2"/>
          <w:sz w:val="24"/>
          <w:szCs w:val="24"/>
        </w:rPr>
        <w:t>BUNGE</w:t>
      </w:r>
      <w:r w:rsidR="0081799F">
        <w:rPr>
          <w:b/>
          <w:bCs/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for the excellent job </w:t>
      </w:r>
      <w:r w:rsidR="00517E22">
        <w:rPr>
          <w:spacing w:val="-2"/>
          <w:sz w:val="24"/>
          <w:szCs w:val="24"/>
        </w:rPr>
        <w:t>s</w:t>
      </w:r>
      <w:r>
        <w:rPr>
          <w:spacing w:val="-2"/>
          <w:sz w:val="24"/>
          <w:szCs w:val="24"/>
        </w:rPr>
        <w:t xml:space="preserve">he has done. For </w:t>
      </w:r>
      <w:r w:rsidR="00517E22">
        <w:rPr>
          <w:spacing w:val="-2"/>
          <w:sz w:val="24"/>
          <w:szCs w:val="24"/>
        </w:rPr>
        <w:t xml:space="preserve">her </w:t>
      </w:r>
      <w:r>
        <w:rPr>
          <w:spacing w:val="-2"/>
          <w:sz w:val="24"/>
          <w:szCs w:val="24"/>
        </w:rPr>
        <w:t xml:space="preserve">unselfish contribution of time and effort and </w:t>
      </w:r>
      <w:r w:rsidR="00517E22">
        <w:rPr>
          <w:spacing w:val="-2"/>
          <w:sz w:val="24"/>
          <w:szCs w:val="24"/>
        </w:rPr>
        <w:t xml:space="preserve">assistance in the </w:t>
      </w:r>
      <w:r>
        <w:rPr>
          <w:sz w:val="24"/>
          <w:szCs w:val="24"/>
        </w:rPr>
        <w:t xml:space="preserve">guidance of the Association's affairs during the past year, we are most grateful. </w:t>
      </w:r>
    </w:p>
    <w:p w14:paraId="250C6F3D" w14:textId="77777777" w:rsidR="00A52AFD" w:rsidRPr="0081799F" w:rsidRDefault="00A52AFD" w:rsidP="00A52AFD">
      <w:pPr>
        <w:adjustRightInd/>
        <w:spacing w:line="273" w:lineRule="auto"/>
        <w:rPr>
          <w:sz w:val="24"/>
          <w:szCs w:val="24"/>
        </w:rPr>
      </w:pPr>
    </w:p>
    <w:p w14:paraId="69143161" w14:textId="7F959AED" w:rsidR="00A52AFD" w:rsidRDefault="00A52AFD" w:rsidP="00A52AFD">
      <w:pPr>
        <w:adjustRightInd/>
        <w:spacing w:line="273" w:lineRule="auto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To </w:t>
      </w:r>
      <w:r>
        <w:rPr>
          <w:b/>
          <w:bCs/>
          <w:sz w:val="24"/>
          <w:szCs w:val="24"/>
        </w:rPr>
        <w:t xml:space="preserve">all sponsors </w:t>
      </w:r>
      <w:r>
        <w:rPr>
          <w:sz w:val="24"/>
          <w:szCs w:val="24"/>
        </w:rPr>
        <w:t>who have contributed to the success of our 1</w:t>
      </w:r>
      <w:r w:rsidR="00C96595">
        <w:rPr>
          <w:sz w:val="24"/>
          <w:szCs w:val="24"/>
        </w:rPr>
        <w:t>1</w:t>
      </w:r>
      <w:r w:rsidR="00F30CF5">
        <w:rPr>
          <w:sz w:val="24"/>
          <w:szCs w:val="24"/>
        </w:rPr>
        <w:t>3</w:t>
      </w:r>
      <w:r w:rsidR="00C96595">
        <w:rPr>
          <w:sz w:val="24"/>
          <w:szCs w:val="24"/>
        </w:rPr>
        <w:t>th</w:t>
      </w:r>
      <w:r>
        <w:rPr>
          <w:sz w:val="24"/>
          <w:szCs w:val="24"/>
        </w:rPr>
        <w:t xml:space="preserve"> Ann</w:t>
      </w:r>
      <w:r w:rsidR="00CF7EEC">
        <w:rPr>
          <w:sz w:val="24"/>
          <w:szCs w:val="24"/>
        </w:rPr>
        <w:t xml:space="preserve">ual </w:t>
      </w:r>
      <w:r>
        <w:rPr>
          <w:sz w:val="24"/>
          <w:szCs w:val="24"/>
        </w:rPr>
        <w:t>Convention, we would like to thank them individually:</w:t>
      </w:r>
      <w:r w:rsidR="00CF7EEC">
        <w:rPr>
          <w:i/>
          <w:iCs/>
          <w:sz w:val="24"/>
          <w:szCs w:val="24"/>
        </w:rPr>
        <w:t xml:space="preserve"> (see </w:t>
      </w:r>
      <w:r w:rsidR="00F30CF5">
        <w:rPr>
          <w:i/>
          <w:iCs/>
          <w:sz w:val="24"/>
          <w:szCs w:val="24"/>
        </w:rPr>
        <w:t>program</w:t>
      </w:r>
      <w:r w:rsidR="00CF7EEC">
        <w:rPr>
          <w:i/>
          <w:iCs/>
          <w:sz w:val="24"/>
          <w:szCs w:val="24"/>
        </w:rPr>
        <w:t xml:space="preserve"> listing all convention sponsors</w:t>
      </w:r>
      <w:r w:rsidR="00F30CF5">
        <w:rPr>
          <w:i/>
          <w:iCs/>
          <w:sz w:val="24"/>
          <w:szCs w:val="24"/>
        </w:rPr>
        <w:t xml:space="preserve"> attached to this resolution as an addendum</w:t>
      </w:r>
      <w:r w:rsidR="00CF7EEC">
        <w:rPr>
          <w:i/>
          <w:iCs/>
          <w:sz w:val="24"/>
          <w:szCs w:val="24"/>
        </w:rPr>
        <w:t>)</w:t>
      </w:r>
    </w:p>
    <w:p w14:paraId="5C2B8DEF" w14:textId="12199195" w:rsidR="00A52AFD" w:rsidRDefault="00A52AFD" w:rsidP="00F25E88">
      <w:pPr>
        <w:widowControl/>
        <w:autoSpaceDE/>
        <w:autoSpaceDN/>
        <w:adjustRightInd/>
        <w:spacing w:before="100" w:beforeAutospacing="1" w:after="100" w:afterAutospacing="1"/>
        <w:rPr>
          <w:sz w:val="24"/>
          <w:szCs w:val="24"/>
        </w:rPr>
      </w:pPr>
      <w:r>
        <w:rPr>
          <w:spacing w:val="-4"/>
          <w:sz w:val="24"/>
          <w:szCs w:val="24"/>
        </w:rPr>
        <w:t xml:space="preserve">To </w:t>
      </w:r>
      <w:r w:rsidR="00517E22" w:rsidRPr="004C184E">
        <w:rPr>
          <w:spacing w:val="-4"/>
          <w:sz w:val="24"/>
          <w:szCs w:val="24"/>
        </w:rPr>
        <w:t>the</w:t>
      </w:r>
      <w:r w:rsidR="00252780">
        <w:rPr>
          <w:spacing w:val="-4"/>
          <w:sz w:val="24"/>
          <w:szCs w:val="24"/>
        </w:rPr>
        <w:t xml:space="preserve"> </w:t>
      </w:r>
      <w:r w:rsidR="00517E22">
        <w:rPr>
          <w:b/>
          <w:bCs/>
          <w:spacing w:val="-4"/>
          <w:sz w:val="24"/>
          <w:szCs w:val="24"/>
        </w:rPr>
        <w:t>TEXAS A &amp; M Hotel &amp; Conference Center, College Station, Texas,</w:t>
      </w:r>
      <w:r w:rsidR="00F25E88">
        <w:rPr>
          <w:b/>
          <w:bCs/>
          <w:spacing w:val="-4"/>
          <w:sz w:val="24"/>
          <w:szCs w:val="24"/>
        </w:rPr>
        <w:t xml:space="preserve"> </w:t>
      </w:r>
      <w:r w:rsidR="004C184E">
        <w:rPr>
          <w:spacing w:val="-4"/>
          <w:sz w:val="24"/>
          <w:szCs w:val="24"/>
        </w:rPr>
        <w:t xml:space="preserve">for </w:t>
      </w:r>
      <w:r>
        <w:rPr>
          <w:spacing w:val="-4"/>
          <w:sz w:val="24"/>
          <w:szCs w:val="24"/>
        </w:rPr>
        <w:t xml:space="preserve">the use of </w:t>
      </w:r>
      <w:r w:rsidR="00252780">
        <w:rPr>
          <w:spacing w:val="-4"/>
          <w:sz w:val="24"/>
          <w:szCs w:val="24"/>
        </w:rPr>
        <w:t>their facility</w:t>
      </w:r>
      <w:r>
        <w:rPr>
          <w:spacing w:val="-4"/>
          <w:sz w:val="24"/>
          <w:szCs w:val="24"/>
        </w:rPr>
        <w:t xml:space="preserve"> and for the </w:t>
      </w:r>
      <w:r w:rsidR="004C184E">
        <w:rPr>
          <w:spacing w:val="-4"/>
          <w:sz w:val="24"/>
          <w:szCs w:val="24"/>
        </w:rPr>
        <w:t xml:space="preserve">exceptional </w:t>
      </w:r>
      <w:r>
        <w:rPr>
          <w:sz w:val="24"/>
          <w:szCs w:val="24"/>
        </w:rPr>
        <w:t xml:space="preserve">support </w:t>
      </w:r>
      <w:r w:rsidR="004C184E">
        <w:rPr>
          <w:sz w:val="24"/>
          <w:szCs w:val="24"/>
        </w:rPr>
        <w:t xml:space="preserve">of </w:t>
      </w:r>
      <w:r w:rsidR="004C184E" w:rsidRPr="004C184E">
        <w:rPr>
          <w:b/>
          <w:bCs/>
          <w:sz w:val="24"/>
          <w:szCs w:val="24"/>
        </w:rPr>
        <w:t>Cher</w:t>
      </w:r>
      <w:r w:rsidR="004C184E">
        <w:rPr>
          <w:b/>
          <w:bCs/>
          <w:sz w:val="24"/>
          <w:szCs w:val="24"/>
        </w:rPr>
        <w:t>y</w:t>
      </w:r>
      <w:r w:rsidR="004C184E" w:rsidRPr="004C184E">
        <w:rPr>
          <w:b/>
          <w:bCs/>
          <w:sz w:val="24"/>
          <w:szCs w:val="24"/>
        </w:rPr>
        <w:t>l Goodman,</w:t>
      </w:r>
      <w:r w:rsidR="004C184E">
        <w:rPr>
          <w:sz w:val="24"/>
          <w:szCs w:val="24"/>
        </w:rPr>
        <w:t xml:space="preserve"> Sales Manager and the</w:t>
      </w:r>
      <w:r>
        <w:rPr>
          <w:sz w:val="24"/>
          <w:szCs w:val="24"/>
        </w:rPr>
        <w:t xml:space="preserve"> staf</w:t>
      </w:r>
      <w:r w:rsidR="00AD6329">
        <w:rPr>
          <w:sz w:val="24"/>
          <w:szCs w:val="24"/>
        </w:rPr>
        <w:t xml:space="preserve">f. </w:t>
      </w:r>
    </w:p>
    <w:p w14:paraId="3D20D825" w14:textId="42FAE4FF" w:rsidR="00BD7D4A" w:rsidRDefault="00BD7D4A" w:rsidP="00F25E88">
      <w:pPr>
        <w:widowControl/>
        <w:autoSpaceDE/>
        <w:autoSpaceDN/>
        <w:adjustRightInd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To </w:t>
      </w:r>
      <w:r w:rsidR="00104E50">
        <w:rPr>
          <w:b/>
          <w:bCs/>
          <w:sz w:val="24"/>
          <w:szCs w:val="24"/>
        </w:rPr>
        <w:t xml:space="preserve">Benjamin Leonido, </w:t>
      </w:r>
      <w:r w:rsidR="00104E50">
        <w:rPr>
          <w:sz w:val="24"/>
          <w:szCs w:val="24"/>
        </w:rPr>
        <w:t xml:space="preserve">Audio Visual Manager, </w:t>
      </w:r>
      <w:r w:rsidR="00104E50" w:rsidRPr="00104E50">
        <w:rPr>
          <w:b/>
          <w:bCs/>
          <w:sz w:val="24"/>
          <w:szCs w:val="24"/>
        </w:rPr>
        <w:t>TAMU University Center and Special Events</w:t>
      </w:r>
      <w:r w:rsidR="00104E50">
        <w:rPr>
          <w:sz w:val="24"/>
          <w:szCs w:val="24"/>
        </w:rPr>
        <w:t xml:space="preserve">, </w:t>
      </w:r>
      <w:r>
        <w:rPr>
          <w:sz w:val="24"/>
          <w:szCs w:val="24"/>
        </w:rPr>
        <w:t>for providing the technical requirements needed and for working with us to provide an a</w:t>
      </w:r>
      <w:r w:rsidR="00104E50">
        <w:rPr>
          <w:sz w:val="24"/>
          <w:szCs w:val="24"/>
        </w:rPr>
        <w:t>e</w:t>
      </w:r>
      <w:r>
        <w:rPr>
          <w:sz w:val="24"/>
          <w:szCs w:val="24"/>
        </w:rPr>
        <w:t>sthetical</w:t>
      </w:r>
      <w:r w:rsidR="00104E50">
        <w:rPr>
          <w:sz w:val="24"/>
          <w:szCs w:val="24"/>
        </w:rPr>
        <w:t>ly</w:t>
      </w:r>
      <w:r>
        <w:rPr>
          <w:sz w:val="24"/>
          <w:szCs w:val="24"/>
        </w:rPr>
        <w:t xml:space="preserve"> </w:t>
      </w:r>
      <w:r w:rsidR="00104E50">
        <w:rPr>
          <w:sz w:val="24"/>
          <w:szCs w:val="24"/>
        </w:rPr>
        <w:t xml:space="preserve">pleasing </w:t>
      </w:r>
      <w:r>
        <w:rPr>
          <w:sz w:val="24"/>
          <w:szCs w:val="24"/>
        </w:rPr>
        <w:t>experience for attendees.</w:t>
      </w:r>
    </w:p>
    <w:p w14:paraId="0DF0E577" w14:textId="7B44F57B" w:rsidR="00A52AFD" w:rsidRDefault="00A52AFD" w:rsidP="00F25E88">
      <w:pPr>
        <w:adjustRightInd/>
        <w:spacing w:before="252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To </w:t>
      </w:r>
      <w:r w:rsidRPr="00D56A7B">
        <w:rPr>
          <w:b/>
          <w:spacing w:val="-2"/>
          <w:sz w:val="24"/>
          <w:szCs w:val="24"/>
        </w:rPr>
        <w:t>Activity chairs,</w:t>
      </w:r>
      <w:r>
        <w:rPr>
          <w:spacing w:val="-2"/>
          <w:sz w:val="24"/>
          <w:szCs w:val="24"/>
        </w:rPr>
        <w:t xml:space="preserve"> </w:t>
      </w:r>
      <w:r w:rsidRPr="00CF7EEC">
        <w:rPr>
          <w:b/>
          <w:bCs/>
          <w:spacing w:val="-2"/>
          <w:sz w:val="24"/>
          <w:szCs w:val="24"/>
        </w:rPr>
        <w:t>Brady</w:t>
      </w:r>
      <w:r>
        <w:rPr>
          <w:b/>
          <w:bCs/>
          <w:spacing w:val="-2"/>
          <w:sz w:val="24"/>
          <w:szCs w:val="24"/>
        </w:rPr>
        <w:t xml:space="preserve"> Raindl</w:t>
      </w:r>
      <w:r w:rsidR="00AD6329">
        <w:rPr>
          <w:b/>
          <w:bCs/>
          <w:spacing w:val="-2"/>
          <w:sz w:val="24"/>
          <w:szCs w:val="24"/>
        </w:rPr>
        <w:t xml:space="preserve"> </w:t>
      </w:r>
      <w:r w:rsidR="00AD6329" w:rsidRPr="00AD6329">
        <w:rPr>
          <w:spacing w:val="-2"/>
          <w:sz w:val="24"/>
          <w:szCs w:val="24"/>
        </w:rPr>
        <w:t>and</w:t>
      </w:r>
      <w:r w:rsidR="00AD6329">
        <w:rPr>
          <w:b/>
          <w:bCs/>
          <w:spacing w:val="-2"/>
          <w:sz w:val="24"/>
          <w:szCs w:val="24"/>
        </w:rPr>
        <w:t xml:space="preserve"> </w:t>
      </w:r>
      <w:r w:rsidR="00F25E88">
        <w:rPr>
          <w:b/>
          <w:bCs/>
          <w:spacing w:val="-2"/>
          <w:sz w:val="24"/>
          <w:szCs w:val="24"/>
        </w:rPr>
        <w:t xml:space="preserve">Greg Wakefield </w:t>
      </w:r>
      <w:r w:rsidR="00E34016">
        <w:rPr>
          <w:b/>
          <w:bCs/>
          <w:spacing w:val="-2"/>
          <w:sz w:val="24"/>
          <w:szCs w:val="24"/>
        </w:rPr>
        <w:t>–</w:t>
      </w:r>
      <w:r w:rsidR="00CF7EEC">
        <w:rPr>
          <w:b/>
          <w:bCs/>
          <w:spacing w:val="-2"/>
          <w:sz w:val="24"/>
          <w:szCs w:val="24"/>
        </w:rPr>
        <w:t xml:space="preserve"> TCA</w:t>
      </w:r>
      <w:r w:rsidR="00E34016">
        <w:rPr>
          <w:b/>
          <w:bCs/>
          <w:spacing w:val="-2"/>
          <w:sz w:val="24"/>
          <w:szCs w:val="24"/>
        </w:rPr>
        <w:t>-</w:t>
      </w:r>
      <w:r w:rsidR="00CF7EEC">
        <w:rPr>
          <w:b/>
          <w:bCs/>
          <w:spacing w:val="-2"/>
          <w:sz w:val="24"/>
          <w:szCs w:val="24"/>
        </w:rPr>
        <w:t>DALCOT</w:t>
      </w:r>
      <w:r>
        <w:rPr>
          <w:b/>
          <w:bCs/>
          <w:spacing w:val="-2"/>
          <w:sz w:val="24"/>
          <w:szCs w:val="24"/>
        </w:rPr>
        <w:t xml:space="preserve"> </w:t>
      </w:r>
      <w:r w:rsidR="00AD6329" w:rsidRPr="00AD6329">
        <w:rPr>
          <w:spacing w:val="-2"/>
          <w:sz w:val="24"/>
          <w:szCs w:val="24"/>
        </w:rPr>
        <w:t>and</w:t>
      </w:r>
      <w:r w:rsidR="00AD6329">
        <w:rPr>
          <w:b/>
          <w:bCs/>
          <w:spacing w:val="-2"/>
          <w:sz w:val="24"/>
          <w:szCs w:val="24"/>
        </w:rPr>
        <w:t xml:space="preserve"> Rick Stone – PICKLEBALL </w:t>
      </w:r>
      <w:r>
        <w:rPr>
          <w:spacing w:val="-2"/>
          <w:sz w:val="24"/>
          <w:szCs w:val="24"/>
        </w:rPr>
        <w:t xml:space="preserve">for help in coordination of the </w:t>
      </w:r>
      <w:r w:rsidR="00AD6329" w:rsidRPr="00AD6329">
        <w:rPr>
          <w:b/>
          <w:bCs/>
          <w:spacing w:val="-2"/>
          <w:sz w:val="24"/>
          <w:szCs w:val="24"/>
        </w:rPr>
        <w:t>TCA TRIATHLON</w:t>
      </w:r>
      <w:r w:rsidR="00AD6329">
        <w:rPr>
          <w:spacing w:val="-2"/>
          <w:sz w:val="24"/>
          <w:szCs w:val="24"/>
        </w:rPr>
        <w:t xml:space="preserve"> </w:t>
      </w:r>
      <w:r w:rsidR="00AD6329">
        <w:rPr>
          <w:b/>
          <w:spacing w:val="-2"/>
          <w:sz w:val="24"/>
          <w:szCs w:val="24"/>
        </w:rPr>
        <w:t xml:space="preserve">2026 </w:t>
      </w:r>
      <w:r w:rsidR="003D0812">
        <w:rPr>
          <w:spacing w:val="-2"/>
          <w:sz w:val="24"/>
          <w:szCs w:val="24"/>
        </w:rPr>
        <w:t>consisting of</w:t>
      </w:r>
      <w:r w:rsidR="00D56A7B">
        <w:rPr>
          <w:spacing w:val="-2"/>
          <w:sz w:val="24"/>
          <w:szCs w:val="24"/>
        </w:rPr>
        <w:t xml:space="preserve"> three events</w:t>
      </w:r>
      <w:r w:rsidR="00CF7EEC">
        <w:rPr>
          <w:spacing w:val="-2"/>
          <w:sz w:val="24"/>
          <w:szCs w:val="24"/>
        </w:rPr>
        <w:t xml:space="preserve">, </w:t>
      </w:r>
      <w:r w:rsidR="00AD6329" w:rsidRPr="0058043E">
        <w:rPr>
          <w:b/>
          <w:bCs/>
          <w:spacing w:val="-2"/>
          <w:sz w:val="24"/>
          <w:szCs w:val="24"/>
        </w:rPr>
        <w:t>MARKET GUESS GAME, PICKLEBALL &amp; GOLF</w:t>
      </w:r>
      <w:r w:rsidR="00A31065">
        <w:rPr>
          <w:spacing w:val="-2"/>
          <w:sz w:val="24"/>
          <w:szCs w:val="24"/>
        </w:rPr>
        <w:t>.</w:t>
      </w:r>
      <w:r>
        <w:rPr>
          <w:spacing w:val="-2"/>
          <w:sz w:val="24"/>
          <w:szCs w:val="24"/>
        </w:rPr>
        <w:t xml:space="preserve"> </w:t>
      </w:r>
    </w:p>
    <w:p w14:paraId="403AF234" w14:textId="36820ABF" w:rsidR="00CF7EEC" w:rsidRPr="00CF7EEC" w:rsidRDefault="00CF7EEC" w:rsidP="00F25E88">
      <w:pPr>
        <w:adjustRightInd/>
        <w:spacing w:before="252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To </w:t>
      </w:r>
      <w:r w:rsidR="00F30CF5">
        <w:rPr>
          <w:b/>
          <w:bCs/>
          <w:spacing w:val="-2"/>
          <w:sz w:val="24"/>
          <w:szCs w:val="24"/>
        </w:rPr>
        <w:t>B</w:t>
      </w:r>
      <w:r w:rsidR="0081799F">
        <w:rPr>
          <w:b/>
          <w:bCs/>
          <w:spacing w:val="-2"/>
          <w:sz w:val="24"/>
          <w:szCs w:val="24"/>
        </w:rPr>
        <w:t>r</w:t>
      </w:r>
      <w:r w:rsidR="00F30CF5">
        <w:rPr>
          <w:b/>
          <w:bCs/>
          <w:spacing w:val="-2"/>
          <w:sz w:val="24"/>
          <w:szCs w:val="24"/>
        </w:rPr>
        <w:t xml:space="preserve">yce Baca, </w:t>
      </w:r>
      <w:r w:rsidR="00F30CF5" w:rsidRPr="00AD6329">
        <w:rPr>
          <w:spacing w:val="-2"/>
          <w:sz w:val="24"/>
          <w:szCs w:val="24"/>
        </w:rPr>
        <w:t xml:space="preserve">TAMU </w:t>
      </w:r>
      <w:r w:rsidR="00AD6329" w:rsidRPr="00AD6329">
        <w:rPr>
          <w:spacing w:val="-2"/>
          <w:sz w:val="24"/>
          <w:szCs w:val="24"/>
        </w:rPr>
        <w:t>Ag Economics major and i</w:t>
      </w:r>
      <w:r w:rsidR="00F30CF5" w:rsidRPr="00AD6329">
        <w:rPr>
          <w:spacing w:val="-2"/>
          <w:sz w:val="24"/>
          <w:szCs w:val="24"/>
        </w:rPr>
        <w:t>ntern</w:t>
      </w:r>
      <w:r w:rsidR="00F30CF5">
        <w:rPr>
          <w:b/>
          <w:bCs/>
          <w:spacing w:val="-2"/>
          <w:sz w:val="24"/>
          <w:szCs w:val="24"/>
        </w:rPr>
        <w:t xml:space="preserve"> </w:t>
      </w:r>
      <w:r w:rsidR="00AD6329">
        <w:rPr>
          <w:spacing w:val="-2"/>
          <w:sz w:val="24"/>
          <w:szCs w:val="24"/>
        </w:rPr>
        <w:t xml:space="preserve">and </w:t>
      </w:r>
      <w:r w:rsidR="00AD6329" w:rsidRPr="00AD6329">
        <w:rPr>
          <w:spacing w:val="-2"/>
          <w:sz w:val="24"/>
          <w:szCs w:val="24"/>
        </w:rPr>
        <w:t xml:space="preserve">to </w:t>
      </w:r>
      <w:r w:rsidR="00AD6329">
        <w:rPr>
          <w:b/>
          <w:bCs/>
          <w:spacing w:val="-2"/>
          <w:sz w:val="24"/>
          <w:szCs w:val="24"/>
        </w:rPr>
        <w:t xml:space="preserve">Staffing Texas </w:t>
      </w:r>
      <w:r w:rsidR="00F30CF5" w:rsidRPr="00F30CF5">
        <w:rPr>
          <w:spacing w:val="-2"/>
          <w:sz w:val="24"/>
          <w:szCs w:val="24"/>
        </w:rPr>
        <w:t xml:space="preserve">for </w:t>
      </w:r>
      <w:r w:rsidR="00252780" w:rsidRPr="00F30CF5">
        <w:rPr>
          <w:spacing w:val="-2"/>
          <w:sz w:val="24"/>
          <w:szCs w:val="24"/>
        </w:rPr>
        <w:t>assistance</w:t>
      </w:r>
      <w:r w:rsidR="00F30CF5" w:rsidRPr="00F30CF5">
        <w:rPr>
          <w:spacing w:val="-2"/>
          <w:sz w:val="24"/>
          <w:szCs w:val="24"/>
        </w:rPr>
        <w:t xml:space="preserve"> during our convention</w:t>
      </w:r>
      <w:r w:rsidR="00D37F94">
        <w:rPr>
          <w:spacing w:val="-2"/>
          <w:sz w:val="24"/>
          <w:szCs w:val="24"/>
        </w:rPr>
        <w:t>.</w:t>
      </w:r>
    </w:p>
    <w:p w14:paraId="50A423F6" w14:textId="6A8122E7" w:rsidR="00DF526F" w:rsidRDefault="00D025C6" w:rsidP="00DF526F">
      <w:pPr>
        <w:adjustRightInd/>
        <w:spacing w:before="252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To </w:t>
      </w:r>
      <w:r w:rsidR="00E34016">
        <w:rPr>
          <w:b/>
          <w:bCs/>
          <w:spacing w:val="-2"/>
          <w:sz w:val="24"/>
          <w:szCs w:val="24"/>
        </w:rPr>
        <w:t>COTTON CARRIERS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for </w:t>
      </w:r>
      <w:r w:rsidR="00CF7EEC">
        <w:rPr>
          <w:spacing w:val="-2"/>
          <w:sz w:val="24"/>
          <w:szCs w:val="24"/>
        </w:rPr>
        <w:t xml:space="preserve">sponsoring the </w:t>
      </w:r>
      <w:r w:rsidR="00E34016" w:rsidRPr="00E34016">
        <w:rPr>
          <w:b/>
          <w:bCs/>
          <w:spacing w:val="-2"/>
          <w:sz w:val="24"/>
          <w:szCs w:val="24"/>
        </w:rPr>
        <w:t xml:space="preserve">SAM CLAY MEMORIAL </w:t>
      </w:r>
      <w:r w:rsidR="00AD3251" w:rsidRPr="00E34016">
        <w:rPr>
          <w:b/>
          <w:bCs/>
          <w:spacing w:val="-2"/>
          <w:sz w:val="24"/>
          <w:szCs w:val="24"/>
        </w:rPr>
        <w:t>CALCUTTA</w:t>
      </w:r>
      <w:r w:rsidR="00CF7EEC">
        <w:rPr>
          <w:spacing w:val="-2"/>
          <w:sz w:val="24"/>
          <w:szCs w:val="24"/>
        </w:rPr>
        <w:t xml:space="preserve">, on </w:t>
      </w:r>
      <w:r w:rsidR="004C184E">
        <w:rPr>
          <w:spacing w:val="-2"/>
          <w:sz w:val="24"/>
          <w:szCs w:val="24"/>
        </w:rPr>
        <w:t xml:space="preserve">Tuesday </w:t>
      </w:r>
      <w:r w:rsidR="00AD3251">
        <w:rPr>
          <w:spacing w:val="-2"/>
          <w:sz w:val="24"/>
          <w:szCs w:val="24"/>
        </w:rPr>
        <w:t>evening</w:t>
      </w:r>
      <w:r>
        <w:rPr>
          <w:spacing w:val="-2"/>
          <w:sz w:val="24"/>
          <w:szCs w:val="24"/>
        </w:rPr>
        <w:t>.</w:t>
      </w:r>
    </w:p>
    <w:p w14:paraId="7FEAA655" w14:textId="1CCB62F9" w:rsidR="00D025C6" w:rsidRDefault="00D025C6" w:rsidP="00F25E88">
      <w:pPr>
        <w:adjustRightInd/>
        <w:spacing w:before="252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To </w:t>
      </w:r>
      <w:r w:rsidR="004C184E" w:rsidRPr="00AB67F1">
        <w:rPr>
          <w:b/>
          <w:bCs/>
          <w:spacing w:val="-2"/>
          <w:sz w:val="24"/>
          <w:szCs w:val="24"/>
        </w:rPr>
        <w:t xml:space="preserve">Richard Mallory </w:t>
      </w:r>
      <w:r w:rsidR="004C184E" w:rsidRPr="0058043E">
        <w:rPr>
          <w:b/>
          <w:bCs/>
          <w:spacing w:val="-2"/>
          <w:sz w:val="24"/>
          <w:szCs w:val="24"/>
        </w:rPr>
        <w:t xml:space="preserve">of </w:t>
      </w:r>
      <w:r w:rsidR="004C184E" w:rsidRPr="00AB67F1">
        <w:rPr>
          <w:b/>
          <w:bCs/>
          <w:spacing w:val="-2"/>
          <w:sz w:val="24"/>
          <w:szCs w:val="24"/>
        </w:rPr>
        <w:t>Mallory Alexander</w:t>
      </w:r>
      <w:r w:rsidR="004C184E">
        <w:rPr>
          <w:spacing w:val="-2"/>
          <w:sz w:val="24"/>
          <w:szCs w:val="24"/>
        </w:rPr>
        <w:t xml:space="preserve"> </w:t>
      </w:r>
      <w:r w:rsidR="00AB67F1" w:rsidRPr="00AB67F1">
        <w:rPr>
          <w:b/>
          <w:bCs/>
          <w:spacing w:val="-2"/>
          <w:sz w:val="24"/>
          <w:szCs w:val="24"/>
        </w:rPr>
        <w:t>International Logistics</w:t>
      </w:r>
      <w:r w:rsidR="00AB67F1">
        <w:rPr>
          <w:spacing w:val="-2"/>
          <w:sz w:val="24"/>
          <w:szCs w:val="24"/>
        </w:rPr>
        <w:t xml:space="preserve"> </w:t>
      </w:r>
      <w:r w:rsidR="004C184E">
        <w:rPr>
          <w:spacing w:val="-2"/>
          <w:sz w:val="24"/>
          <w:szCs w:val="24"/>
        </w:rPr>
        <w:t xml:space="preserve">for his help in </w:t>
      </w:r>
      <w:r w:rsidR="00252780">
        <w:rPr>
          <w:spacing w:val="-2"/>
          <w:sz w:val="24"/>
          <w:szCs w:val="24"/>
        </w:rPr>
        <w:t>auctioneering</w:t>
      </w:r>
      <w:r w:rsidR="004C184E">
        <w:rPr>
          <w:spacing w:val="-2"/>
          <w:sz w:val="24"/>
          <w:szCs w:val="24"/>
        </w:rPr>
        <w:t xml:space="preserve"> </w:t>
      </w:r>
      <w:r w:rsidR="00D05A85">
        <w:rPr>
          <w:spacing w:val="-2"/>
          <w:sz w:val="24"/>
          <w:szCs w:val="24"/>
        </w:rPr>
        <w:t xml:space="preserve">teams at </w:t>
      </w:r>
      <w:r w:rsidR="004C184E">
        <w:rPr>
          <w:spacing w:val="-2"/>
          <w:sz w:val="24"/>
          <w:szCs w:val="24"/>
        </w:rPr>
        <w:t>the</w:t>
      </w:r>
      <w:r w:rsidR="00AB67F1">
        <w:rPr>
          <w:spacing w:val="-2"/>
          <w:sz w:val="24"/>
          <w:szCs w:val="24"/>
        </w:rPr>
        <w:t xml:space="preserve"> event and to </w:t>
      </w:r>
      <w:r>
        <w:rPr>
          <w:b/>
          <w:bCs/>
          <w:spacing w:val="-2"/>
          <w:sz w:val="24"/>
          <w:szCs w:val="24"/>
        </w:rPr>
        <w:t>Brady Raindl</w:t>
      </w:r>
      <w:r w:rsidR="004C184E">
        <w:rPr>
          <w:b/>
          <w:bCs/>
          <w:spacing w:val="-2"/>
          <w:sz w:val="24"/>
          <w:szCs w:val="24"/>
        </w:rPr>
        <w:t xml:space="preserve"> </w:t>
      </w:r>
      <w:r w:rsidR="00AB67F1">
        <w:rPr>
          <w:b/>
          <w:bCs/>
          <w:spacing w:val="-2"/>
          <w:sz w:val="24"/>
          <w:szCs w:val="24"/>
        </w:rPr>
        <w:t xml:space="preserve">of ECOM USA </w:t>
      </w:r>
      <w:r w:rsidR="004C184E" w:rsidRPr="004C184E">
        <w:rPr>
          <w:spacing w:val="-2"/>
          <w:sz w:val="24"/>
          <w:szCs w:val="24"/>
        </w:rPr>
        <w:t>and</w:t>
      </w:r>
      <w:r w:rsidR="004C184E">
        <w:rPr>
          <w:b/>
          <w:bCs/>
          <w:spacing w:val="-2"/>
          <w:sz w:val="24"/>
          <w:szCs w:val="24"/>
        </w:rPr>
        <w:t xml:space="preserve"> </w:t>
      </w:r>
      <w:r w:rsidR="00AD3251">
        <w:rPr>
          <w:b/>
          <w:bCs/>
          <w:spacing w:val="-2"/>
          <w:sz w:val="24"/>
          <w:szCs w:val="24"/>
        </w:rPr>
        <w:t>Greg Wakefield</w:t>
      </w:r>
      <w:r w:rsidR="00AB67F1">
        <w:rPr>
          <w:b/>
          <w:bCs/>
          <w:spacing w:val="-2"/>
          <w:sz w:val="24"/>
          <w:szCs w:val="24"/>
        </w:rPr>
        <w:t xml:space="preserve"> of Wakefield Inspection Services</w:t>
      </w:r>
      <w:r w:rsidR="00AD3251">
        <w:rPr>
          <w:b/>
          <w:bCs/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for </w:t>
      </w:r>
      <w:r w:rsidR="00AB67F1">
        <w:rPr>
          <w:spacing w:val="-2"/>
          <w:sz w:val="24"/>
          <w:szCs w:val="24"/>
        </w:rPr>
        <w:t xml:space="preserve">their help with </w:t>
      </w:r>
      <w:r>
        <w:rPr>
          <w:spacing w:val="-2"/>
          <w:sz w:val="24"/>
          <w:szCs w:val="24"/>
        </w:rPr>
        <w:t>conduc</w:t>
      </w:r>
      <w:r w:rsidR="00E34016">
        <w:rPr>
          <w:spacing w:val="-2"/>
          <w:sz w:val="24"/>
          <w:szCs w:val="24"/>
        </w:rPr>
        <w:t>ting and awarding golf prizes during</w:t>
      </w:r>
      <w:r>
        <w:rPr>
          <w:spacing w:val="-2"/>
          <w:sz w:val="24"/>
          <w:szCs w:val="24"/>
        </w:rPr>
        <w:t xml:space="preserve"> the </w:t>
      </w:r>
      <w:r w:rsidR="00DF526F" w:rsidRPr="00CF7EEC">
        <w:rPr>
          <w:b/>
          <w:bCs/>
          <w:spacing w:val="-2"/>
          <w:sz w:val="24"/>
          <w:szCs w:val="24"/>
        </w:rPr>
        <w:t>TCA</w:t>
      </w:r>
      <w:r w:rsidR="00E34016">
        <w:rPr>
          <w:b/>
          <w:bCs/>
          <w:spacing w:val="-2"/>
          <w:sz w:val="24"/>
          <w:szCs w:val="24"/>
        </w:rPr>
        <w:t xml:space="preserve">-DALCOT </w:t>
      </w:r>
      <w:r w:rsidR="00E34016" w:rsidRPr="00E34016">
        <w:rPr>
          <w:b/>
          <w:bCs/>
          <w:spacing w:val="-2"/>
          <w:sz w:val="24"/>
          <w:szCs w:val="24"/>
        </w:rPr>
        <w:t>SAM CLAY MEMORIAL CALCUTTA</w:t>
      </w:r>
      <w:r w:rsidR="00E34016">
        <w:rPr>
          <w:spacing w:val="-2"/>
          <w:sz w:val="24"/>
          <w:szCs w:val="24"/>
        </w:rPr>
        <w:t xml:space="preserve"> </w:t>
      </w:r>
      <w:r w:rsidR="00DF526F">
        <w:rPr>
          <w:spacing w:val="-2"/>
          <w:sz w:val="24"/>
          <w:szCs w:val="24"/>
        </w:rPr>
        <w:t xml:space="preserve">on </w:t>
      </w:r>
      <w:r w:rsidR="00AB67F1">
        <w:rPr>
          <w:spacing w:val="-2"/>
          <w:sz w:val="24"/>
          <w:szCs w:val="24"/>
        </w:rPr>
        <w:t>Tuesday</w:t>
      </w:r>
      <w:r w:rsidR="00CF7EEC">
        <w:rPr>
          <w:spacing w:val="-2"/>
          <w:sz w:val="24"/>
          <w:szCs w:val="24"/>
        </w:rPr>
        <w:t xml:space="preserve"> </w:t>
      </w:r>
      <w:r w:rsidR="00AD3251">
        <w:rPr>
          <w:spacing w:val="-2"/>
          <w:sz w:val="24"/>
          <w:szCs w:val="24"/>
        </w:rPr>
        <w:t>evening</w:t>
      </w:r>
      <w:r w:rsidR="00CF7EEC">
        <w:rPr>
          <w:spacing w:val="-2"/>
          <w:sz w:val="24"/>
          <w:szCs w:val="24"/>
        </w:rPr>
        <w:t>.</w:t>
      </w:r>
    </w:p>
    <w:p w14:paraId="4613F316" w14:textId="1E3D25CA" w:rsidR="00AB67F1" w:rsidRDefault="00AB67F1" w:rsidP="00AB67F1">
      <w:pPr>
        <w:adjustRightInd/>
        <w:spacing w:before="252"/>
        <w:rPr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  <w:t xml:space="preserve">To </w:t>
      </w:r>
      <w:r>
        <w:rPr>
          <w:b/>
          <w:spacing w:val="-2"/>
          <w:sz w:val="24"/>
          <w:szCs w:val="24"/>
        </w:rPr>
        <w:t xml:space="preserve">Rich Kahlich, </w:t>
      </w:r>
      <w:r w:rsidRPr="004C184E">
        <w:rPr>
          <w:bCs/>
          <w:spacing w:val="-2"/>
          <w:sz w:val="24"/>
          <w:szCs w:val="24"/>
        </w:rPr>
        <w:t>Head Golf Pro</w:t>
      </w:r>
      <w:r>
        <w:rPr>
          <w:b/>
          <w:spacing w:val="-2"/>
          <w:sz w:val="24"/>
          <w:szCs w:val="24"/>
        </w:rPr>
        <w:t xml:space="preserve"> </w:t>
      </w:r>
      <w:r w:rsidRPr="004C184E">
        <w:rPr>
          <w:bCs/>
          <w:spacing w:val="-2"/>
          <w:sz w:val="24"/>
          <w:szCs w:val="24"/>
        </w:rPr>
        <w:t>and the</w:t>
      </w:r>
      <w:r>
        <w:rPr>
          <w:b/>
          <w:spacing w:val="-2"/>
          <w:sz w:val="24"/>
          <w:szCs w:val="24"/>
        </w:rPr>
        <w:t xml:space="preserve"> Philips Event Center Briarcrest golf course</w:t>
      </w:r>
      <w:r>
        <w:rPr>
          <w:bCs/>
          <w:spacing w:val="-2"/>
          <w:sz w:val="24"/>
          <w:szCs w:val="24"/>
        </w:rPr>
        <w:t xml:space="preserve"> for hosting the </w:t>
      </w:r>
      <w:r w:rsidRPr="00D21C36">
        <w:rPr>
          <w:b/>
          <w:spacing w:val="-2"/>
          <w:sz w:val="24"/>
          <w:szCs w:val="24"/>
        </w:rPr>
        <w:t xml:space="preserve">TCA-DALCOT </w:t>
      </w:r>
      <w:r w:rsidRPr="00D21C36">
        <w:rPr>
          <w:b/>
          <w:spacing w:val="-2"/>
          <w:sz w:val="24"/>
          <w:szCs w:val="24"/>
        </w:rPr>
        <w:t xml:space="preserve">TRIATHLON </w:t>
      </w:r>
      <w:r w:rsidRPr="00D21C36">
        <w:rPr>
          <w:b/>
          <w:spacing w:val="-2"/>
          <w:sz w:val="24"/>
          <w:szCs w:val="24"/>
        </w:rPr>
        <w:t>#1</w:t>
      </w:r>
      <w:r>
        <w:rPr>
          <w:bCs/>
          <w:spacing w:val="-2"/>
          <w:sz w:val="24"/>
          <w:szCs w:val="24"/>
        </w:rPr>
        <w:t xml:space="preserve"> event. </w:t>
      </w:r>
    </w:p>
    <w:p w14:paraId="2F4B91B7" w14:textId="77777777" w:rsidR="00D05A85" w:rsidRDefault="00D05A85" w:rsidP="00D21C36">
      <w:pPr>
        <w:adjustRightInd/>
        <w:spacing w:before="252"/>
        <w:rPr>
          <w:bCs/>
          <w:spacing w:val="-2"/>
          <w:sz w:val="24"/>
          <w:szCs w:val="24"/>
        </w:rPr>
      </w:pPr>
    </w:p>
    <w:p w14:paraId="4A70D035" w14:textId="2EA5F242" w:rsidR="00D21C36" w:rsidRPr="000168BD" w:rsidRDefault="00D21C36" w:rsidP="00D21C36">
      <w:pPr>
        <w:adjustRightInd/>
        <w:spacing w:before="252"/>
        <w:rPr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  <w:lastRenderedPageBreak/>
        <w:t xml:space="preserve">To </w:t>
      </w:r>
      <w:r>
        <w:rPr>
          <w:b/>
          <w:spacing w:val="-2"/>
          <w:sz w:val="24"/>
          <w:szCs w:val="24"/>
        </w:rPr>
        <w:t xml:space="preserve">all participants </w:t>
      </w:r>
      <w:r w:rsidR="00E34016">
        <w:rPr>
          <w:b/>
          <w:spacing w:val="-2"/>
          <w:sz w:val="24"/>
          <w:szCs w:val="24"/>
        </w:rPr>
        <w:t xml:space="preserve">and winners </w:t>
      </w:r>
      <w:r>
        <w:rPr>
          <w:bCs/>
          <w:spacing w:val="-2"/>
          <w:sz w:val="24"/>
          <w:szCs w:val="24"/>
        </w:rPr>
        <w:t xml:space="preserve">of the </w:t>
      </w:r>
      <w:r w:rsidRPr="00D21C36">
        <w:rPr>
          <w:b/>
          <w:spacing w:val="-2"/>
          <w:sz w:val="24"/>
          <w:szCs w:val="24"/>
        </w:rPr>
        <w:t>MARKET GUESS GAME</w:t>
      </w:r>
      <w:r>
        <w:rPr>
          <w:bCs/>
          <w:spacing w:val="-2"/>
          <w:sz w:val="24"/>
          <w:szCs w:val="24"/>
        </w:rPr>
        <w:t xml:space="preserve">, the </w:t>
      </w:r>
      <w:r w:rsidRPr="00D21C36">
        <w:rPr>
          <w:b/>
          <w:spacing w:val="-2"/>
          <w:sz w:val="24"/>
          <w:szCs w:val="24"/>
        </w:rPr>
        <w:t xml:space="preserve">TCA TRIATHLON </w:t>
      </w:r>
      <w:r w:rsidRPr="00D21C36">
        <w:rPr>
          <w:b/>
          <w:spacing w:val="-2"/>
          <w:sz w:val="24"/>
          <w:szCs w:val="24"/>
        </w:rPr>
        <w:t>#2</w:t>
      </w:r>
      <w:r>
        <w:rPr>
          <w:bCs/>
          <w:spacing w:val="-2"/>
          <w:sz w:val="24"/>
          <w:szCs w:val="24"/>
        </w:rPr>
        <w:t xml:space="preserve"> event.</w:t>
      </w:r>
    </w:p>
    <w:p w14:paraId="3A0402DD" w14:textId="194A4311" w:rsidR="00A52AFD" w:rsidRDefault="00A52AFD" w:rsidP="00A52AFD">
      <w:pPr>
        <w:adjustRightInd/>
        <w:spacing w:before="288"/>
        <w:ind w:right="576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To </w:t>
      </w:r>
      <w:r w:rsidR="00E34016">
        <w:rPr>
          <w:b/>
          <w:bCs/>
          <w:spacing w:val="-4"/>
          <w:sz w:val="24"/>
          <w:szCs w:val="24"/>
        </w:rPr>
        <w:t>RUDER TOWER &amp; UNIVERSITY CLUB</w:t>
      </w:r>
      <w:r>
        <w:rPr>
          <w:b/>
          <w:bCs/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for providing the </w:t>
      </w:r>
      <w:r w:rsidR="00AB67F1">
        <w:rPr>
          <w:spacing w:val="-4"/>
          <w:sz w:val="24"/>
          <w:szCs w:val="24"/>
        </w:rPr>
        <w:t xml:space="preserve">excellent venue for the </w:t>
      </w:r>
      <w:r w:rsidR="00E34016">
        <w:rPr>
          <w:b/>
          <w:bCs/>
          <w:spacing w:val="-4"/>
          <w:sz w:val="24"/>
          <w:szCs w:val="24"/>
        </w:rPr>
        <w:t>WELCOME TO</w:t>
      </w:r>
      <w:r w:rsidRPr="00D21C36">
        <w:rPr>
          <w:b/>
          <w:bCs/>
          <w:spacing w:val="-4"/>
          <w:sz w:val="24"/>
          <w:szCs w:val="24"/>
        </w:rPr>
        <w:t xml:space="preserve"> </w:t>
      </w:r>
      <w:r w:rsidR="00CF7EEC" w:rsidRPr="00D21C36">
        <w:rPr>
          <w:b/>
          <w:bCs/>
          <w:spacing w:val="-4"/>
          <w:sz w:val="24"/>
          <w:szCs w:val="24"/>
        </w:rPr>
        <w:t>TEXAS</w:t>
      </w:r>
      <w:r w:rsidR="00DF526F" w:rsidRPr="00D21C36">
        <w:rPr>
          <w:b/>
          <w:bCs/>
          <w:spacing w:val="-4"/>
          <w:sz w:val="24"/>
          <w:szCs w:val="24"/>
        </w:rPr>
        <w:t xml:space="preserve"> </w:t>
      </w:r>
      <w:r w:rsidR="00E34016">
        <w:rPr>
          <w:b/>
          <w:bCs/>
          <w:spacing w:val="-4"/>
          <w:sz w:val="24"/>
          <w:szCs w:val="24"/>
        </w:rPr>
        <w:t xml:space="preserve">RECEPTION </w:t>
      </w:r>
      <w:r w:rsidR="00EE66EA">
        <w:rPr>
          <w:spacing w:val="-4"/>
          <w:sz w:val="24"/>
          <w:szCs w:val="24"/>
        </w:rPr>
        <w:t>Wednesday</w:t>
      </w:r>
      <w:r>
        <w:rPr>
          <w:spacing w:val="-4"/>
          <w:sz w:val="24"/>
          <w:szCs w:val="24"/>
        </w:rPr>
        <w:t xml:space="preserve"> night.</w:t>
      </w:r>
    </w:p>
    <w:p w14:paraId="46EEA337" w14:textId="3F219A16" w:rsidR="009A22C0" w:rsidRPr="00104E50" w:rsidRDefault="009A22C0" w:rsidP="009A22C0">
      <w:pPr>
        <w:adjustRightInd/>
        <w:spacing w:before="288"/>
        <w:rPr>
          <w:sz w:val="24"/>
          <w:szCs w:val="24"/>
        </w:rPr>
      </w:pPr>
      <w:r>
        <w:rPr>
          <w:spacing w:val="-4"/>
          <w:sz w:val="24"/>
          <w:szCs w:val="24"/>
        </w:rPr>
        <w:t xml:space="preserve">To all </w:t>
      </w:r>
      <w:r w:rsidR="00D05A85">
        <w:rPr>
          <w:b/>
          <w:bCs/>
          <w:spacing w:val="-4"/>
          <w:sz w:val="24"/>
          <w:szCs w:val="24"/>
        </w:rPr>
        <w:t>COMMITTEE CHAIRMEN and MEMBERS</w:t>
      </w:r>
      <w:r>
        <w:rPr>
          <w:b/>
          <w:bCs/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for their diligent work in the preparation of </w:t>
      </w:r>
      <w:r w:rsidR="00104E50" w:rsidRPr="00104E50">
        <w:rPr>
          <w:spacing w:val="-4"/>
          <w:sz w:val="24"/>
          <w:szCs w:val="24"/>
        </w:rPr>
        <w:t xml:space="preserve">policy resolutions. </w:t>
      </w:r>
    </w:p>
    <w:p w14:paraId="4BF84108" w14:textId="2C720DA1" w:rsidR="00DB69EB" w:rsidRDefault="00DB69EB" w:rsidP="009A22C0">
      <w:pPr>
        <w:adjustRightInd/>
        <w:spacing w:before="252"/>
        <w:rPr>
          <w:sz w:val="24"/>
          <w:szCs w:val="24"/>
        </w:rPr>
      </w:pPr>
      <w:r>
        <w:rPr>
          <w:sz w:val="24"/>
          <w:szCs w:val="24"/>
        </w:rPr>
        <w:t xml:space="preserve">To </w:t>
      </w:r>
      <w:r w:rsidR="00E34016">
        <w:rPr>
          <w:b/>
          <w:sz w:val="24"/>
          <w:szCs w:val="24"/>
        </w:rPr>
        <w:t>COMMODITIES INTEGRATED LOGISTICS</w:t>
      </w:r>
      <w:r w:rsidR="00AB67F1">
        <w:rPr>
          <w:b/>
          <w:sz w:val="24"/>
          <w:szCs w:val="24"/>
        </w:rPr>
        <w:t xml:space="preserve"> (CiL)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for sponsoring the </w:t>
      </w:r>
      <w:r w:rsidR="00CC2F9F" w:rsidRPr="00CC2F9F">
        <w:rPr>
          <w:b/>
          <w:bCs/>
          <w:sz w:val="24"/>
          <w:szCs w:val="24"/>
        </w:rPr>
        <w:t>NETWORKING BREAKFAST LOUNGE</w:t>
      </w:r>
      <w:r w:rsidR="00CC2F9F">
        <w:rPr>
          <w:sz w:val="24"/>
          <w:szCs w:val="24"/>
        </w:rPr>
        <w:t xml:space="preserve"> </w:t>
      </w:r>
      <w:r>
        <w:rPr>
          <w:sz w:val="24"/>
          <w:szCs w:val="24"/>
        </w:rPr>
        <w:t>on Thursday morning during the committee meetings.</w:t>
      </w:r>
    </w:p>
    <w:p w14:paraId="740D5DDF" w14:textId="12CFECE7" w:rsidR="00A52AFD" w:rsidRDefault="009A22C0" w:rsidP="00A52AFD">
      <w:pPr>
        <w:adjustRightInd/>
        <w:spacing w:before="252"/>
        <w:rPr>
          <w:sz w:val="24"/>
          <w:szCs w:val="24"/>
        </w:rPr>
      </w:pPr>
      <w:r>
        <w:rPr>
          <w:sz w:val="24"/>
          <w:szCs w:val="24"/>
        </w:rPr>
        <w:t xml:space="preserve">To </w:t>
      </w:r>
      <w:r w:rsidR="00AB67F1">
        <w:rPr>
          <w:b/>
          <w:sz w:val="24"/>
          <w:szCs w:val="24"/>
        </w:rPr>
        <w:t xml:space="preserve">TEXAS A &amp; M </w:t>
      </w:r>
      <w:r w:rsidR="00CC2F9F">
        <w:rPr>
          <w:b/>
          <w:sz w:val="24"/>
          <w:szCs w:val="24"/>
        </w:rPr>
        <w:t>RECREATION CENTER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for </w:t>
      </w:r>
      <w:r w:rsidR="00F82CDA">
        <w:rPr>
          <w:sz w:val="24"/>
          <w:szCs w:val="24"/>
        </w:rPr>
        <w:t xml:space="preserve">the use of their </w:t>
      </w:r>
      <w:r w:rsidR="00D21C36">
        <w:rPr>
          <w:sz w:val="24"/>
          <w:szCs w:val="24"/>
        </w:rPr>
        <w:t xml:space="preserve">indoor </w:t>
      </w:r>
      <w:r w:rsidR="00D21C36" w:rsidRPr="00D21C36">
        <w:rPr>
          <w:b/>
          <w:bCs/>
          <w:sz w:val="24"/>
          <w:szCs w:val="24"/>
        </w:rPr>
        <w:t>PICKLEBALL</w:t>
      </w:r>
      <w:r w:rsidR="00D21C36">
        <w:rPr>
          <w:sz w:val="24"/>
          <w:szCs w:val="24"/>
        </w:rPr>
        <w:t xml:space="preserve"> courts</w:t>
      </w:r>
      <w:r w:rsidR="00F82CDA">
        <w:rPr>
          <w:sz w:val="24"/>
          <w:szCs w:val="24"/>
        </w:rPr>
        <w:t xml:space="preserve"> during the </w:t>
      </w:r>
      <w:r w:rsidR="00F82CDA" w:rsidRPr="00D21C36">
        <w:rPr>
          <w:b/>
          <w:bCs/>
          <w:sz w:val="24"/>
          <w:szCs w:val="24"/>
        </w:rPr>
        <w:t>TCA</w:t>
      </w:r>
      <w:r w:rsidR="00AB67F1" w:rsidRPr="00D21C36">
        <w:rPr>
          <w:b/>
          <w:bCs/>
          <w:sz w:val="24"/>
          <w:szCs w:val="24"/>
        </w:rPr>
        <w:t xml:space="preserve"> TRIATHLON #3</w:t>
      </w:r>
      <w:r>
        <w:rPr>
          <w:sz w:val="24"/>
          <w:szCs w:val="24"/>
        </w:rPr>
        <w:t xml:space="preserve"> event on Thursday afternoon.</w:t>
      </w:r>
    </w:p>
    <w:p w14:paraId="5EFA25D8" w14:textId="53276DBA" w:rsidR="00D21C36" w:rsidRPr="00D21C36" w:rsidRDefault="0083339E" w:rsidP="00A52AFD">
      <w:pPr>
        <w:adjustRightInd/>
        <w:spacing w:before="252"/>
        <w:rPr>
          <w:sz w:val="24"/>
          <w:szCs w:val="24"/>
        </w:rPr>
      </w:pPr>
      <w:r>
        <w:rPr>
          <w:sz w:val="24"/>
          <w:szCs w:val="24"/>
        </w:rPr>
        <w:t xml:space="preserve">To </w:t>
      </w:r>
      <w:r w:rsidR="00AB67F1">
        <w:rPr>
          <w:b/>
          <w:bCs/>
          <w:sz w:val="24"/>
          <w:szCs w:val="24"/>
        </w:rPr>
        <w:t xml:space="preserve">CORNERSTONE SYSTEMS, </w:t>
      </w:r>
      <w:r>
        <w:rPr>
          <w:sz w:val="24"/>
          <w:szCs w:val="24"/>
        </w:rPr>
        <w:t xml:space="preserve">for sponsoring the </w:t>
      </w:r>
      <w:r w:rsidR="00D21C36">
        <w:rPr>
          <w:b/>
          <w:bCs/>
          <w:sz w:val="24"/>
          <w:szCs w:val="24"/>
        </w:rPr>
        <w:t>TRANSPORTATION RECEPTION</w:t>
      </w:r>
      <w:r>
        <w:rPr>
          <w:sz w:val="24"/>
          <w:szCs w:val="24"/>
        </w:rPr>
        <w:t xml:space="preserve"> Thursday night.</w:t>
      </w:r>
    </w:p>
    <w:p w14:paraId="3FD73065" w14:textId="1ACD812E" w:rsidR="00A52AFD" w:rsidRDefault="00A52AFD" w:rsidP="00A52AFD">
      <w:pPr>
        <w:adjustRightInd/>
        <w:spacing w:before="180"/>
        <w:ind w:right="144"/>
        <w:rPr>
          <w:b/>
          <w:bCs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To </w:t>
      </w:r>
      <w:r w:rsidR="00D21C36" w:rsidRPr="00D21C36">
        <w:rPr>
          <w:b/>
          <w:bCs/>
          <w:spacing w:val="-4"/>
          <w:sz w:val="24"/>
          <w:szCs w:val="24"/>
        </w:rPr>
        <w:t>PLAINS COTTON COOPERATIVE ASSOCIATION</w:t>
      </w:r>
      <w:r w:rsidR="00D21C36">
        <w:rPr>
          <w:spacing w:val="-4"/>
          <w:sz w:val="24"/>
          <w:szCs w:val="24"/>
        </w:rPr>
        <w:t xml:space="preserve"> (</w:t>
      </w:r>
      <w:r w:rsidR="00AB67F1">
        <w:rPr>
          <w:b/>
          <w:bCs/>
          <w:spacing w:val="-4"/>
          <w:sz w:val="24"/>
          <w:szCs w:val="24"/>
        </w:rPr>
        <w:t>PCCA</w:t>
      </w:r>
      <w:r w:rsidR="00D21C36">
        <w:rPr>
          <w:b/>
          <w:bCs/>
          <w:spacing w:val="-4"/>
          <w:sz w:val="24"/>
          <w:szCs w:val="24"/>
        </w:rPr>
        <w:t>)</w:t>
      </w:r>
      <w:r w:rsidR="00B03F78">
        <w:rPr>
          <w:b/>
          <w:bCs/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for underwriting the </w:t>
      </w:r>
      <w:r w:rsidR="009A22C0">
        <w:rPr>
          <w:spacing w:val="-4"/>
          <w:sz w:val="24"/>
          <w:szCs w:val="24"/>
        </w:rPr>
        <w:t>Thursday</w:t>
      </w:r>
      <w:r>
        <w:rPr>
          <w:spacing w:val="-4"/>
          <w:sz w:val="24"/>
          <w:szCs w:val="24"/>
        </w:rPr>
        <w:t xml:space="preserve"> evening </w:t>
      </w:r>
      <w:r w:rsidR="00AB67F1" w:rsidRPr="00D21C36">
        <w:rPr>
          <w:b/>
          <w:bCs/>
          <w:spacing w:val="-4"/>
          <w:sz w:val="24"/>
          <w:szCs w:val="24"/>
        </w:rPr>
        <w:t xml:space="preserve">BATCHELDER </w:t>
      </w:r>
      <w:r w:rsidRPr="00D21C36">
        <w:rPr>
          <w:b/>
          <w:bCs/>
          <w:spacing w:val="-4"/>
          <w:sz w:val="24"/>
          <w:szCs w:val="24"/>
        </w:rPr>
        <w:t>PRESIDENTIAL DINNER</w:t>
      </w:r>
      <w:r>
        <w:rPr>
          <w:spacing w:val="-4"/>
          <w:sz w:val="24"/>
          <w:szCs w:val="24"/>
        </w:rPr>
        <w:t xml:space="preserve"> </w:t>
      </w:r>
      <w:r w:rsidR="00D21C36" w:rsidRPr="00E34016">
        <w:rPr>
          <w:b/>
          <w:bCs/>
          <w:i/>
          <w:iCs/>
          <w:spacing w:val="-4"/>
          <w:sz w:val="24"/>
          <w:szCs w:val="24"/>
        </w:rPr>
        <w:t>honoring</w:t>
      </w:r>
      <w:r w:rsidR="00D21C36">
        <w:rPr>
          <w:spacing w:val="-4"/>
          <w:sz w:val="24"/>
          <w:szCs w:val="24"/>
        </w:rPr>
        <w:t xml:space="preserve"> </w:t>
      </w:r>
      <w:r w:rsidR="00D21C36" w:rsidRPr="00D21C36">
        <w:rPr>
          <w:b/>
          <w:bCs/>
          <w:spacing w:val="-4"/>
          <w:sz w:val="24"/>
          <w:szCs w:val="24"/>
        </w:rPr>
        <w:t>President Ellen E. Batchelder.</w:t>
      </w:r>
    </w:p>
    <w:p w14:paraId="63153FAF" w14:textId="298D27E7" w:rsidR="00D21C36" w:rsidRPr="00D21C36" w:rsidRDefault="00D21C36" w:rsidP="00D21C36">
      <w:pPr>
        <w:adjustRightInd/>
        <w:spacing w:before="252"/>
        <w:rPr>
          <w:sz w:val="24"/>
          <w:szCs w:val="24"/>
        </w:rPr>
      </w:pPr>
      <w:r>
        <w:rPr>
          <w:sz w:val="24"/>
          <w:szCs w:val="24"/>
        </w:rPr>
        <w:t xml:space="preserve">To </w:t>
      </w:r>
      <w:r>
        <w:rPr>
          <w:b/>
          <w:bCs/>
          <w:sz w:val="24"/>
          <w:szCs w:val="24"/>
        </w:rPr>
        <w:t xml:space="preserve">CORNERSTONE SYSTEMS </w:t>
      </w:r>
      <w:r>
        <w:rPr>
          <w:sz w:val="24"/>
          <w:szCs w:val="24"/>
        </w:rPr>
        <w:t xml:space="preserve">and </w:t>
      </w:r>
      <w:r w:rsidRPr="00D21C36">
        <w:rPr>
          <w:b/>
          <w:bCs/>
          <w:sz w:val="24"/>
          <w:szCs w:val="24"/>
        </w:rPr>
        <w:t>MEDITERRANEAN SHIPPING CO. (MSC)</w:t>
      </w:r>
      <w:r>
        <w:rPr>
          <w:sz w:val="24"/>
          <w:szCs w:val="24"/>
        </w:rPr>
        <w:t xml:space="preserve"> for sponsoring each of the two bars during the BATCHELDER </w:t>
      </w:r>
      <w:r w:rsidR="00E34016">
        <w:rPr>
          <w:sz w:val="24"/>
          <w:szCs w:val="24"/>
        </w:rPr>
        <w:t xml:space="preserve">PRESIDENTIAL </w:t>
      </w:r>
      <w:r>
        <w:rPr>
          <w:sz w:val="24"/>
          <w:szCs w:val="24"/>
        </w:rPr>
        <w:t>DINNER &amp; DANCE.</w:t>
      </w:r>
    </w:p>
    <w:p w14:paraId="34FEF95A" w14:textId="41A09C5C" w:rsidR="00D21C36" w:rsidRPr="00E34016" w:rsidRDefault="00D21C36" w:rsidP="00A52AFD">
      <w:pPr>
        <w:adjustRightInd/>
        <w:spacing w:before="180"/>
        <w:ind w:right="144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To </w:t>
      </w:r>
      <w:r>
        <w:rPr>
          <w:b/>
          <w:bCs/>
          <w:spacing w:val="-4"/>
          <w:sz w:val="24"/>
          <w:szCs w:val="24"/>
        </w:rPr>
        <w:t>SUPPLY CHAIN MANAGEMENT</w:t>
      </w:r>
      <w:r w:rsidR="00E34016">
        <w:rPr>
          <w:b/>
          <w:bCs/>
          <w:spacing w:val="-4"/>
          <w:sz w:val="24"/>
          <w:szCs w:val="24"/>
        </w:rPr>
        <w:t xml:space="preserve"> </w:t>
      </w:r>
      <w:r w:rsidR="00E34016">
        <w:rPr>
          <w:spacing w:val="-4"/>
          <w:sz w:val="24"/>
          <w:szCs w:val="24"/>
        </w:rPr>
        <w:t xml:space="preserve">for sponsoring the entertainment </w:t>
      </w:r>
      <w:r w:rsidR="00CC2F9F">
        <w:rPr>
          <w:spacing w:val="-4"/>
          <w:sz w:val="24"/>
          <w:szCs w:val="24"/>
        </w:rPr>
        <w:t xml:space="preserve">provided by </w:t>
      </w:r>
      <w:r w:rsidR="00CC2F9F" w:rsidRPr="00CC2F9F">
        <w:rPr>
          <w:b/>
          <w:bCs/>
          <w:spacing w:val="-4"/>
          <w:sz w:val="24"/>
          <w:szCs w:val="24"/>
        </w:rPr>
        <w:t>TEXAS UNLIMITED BAND</w:t>
      </w:r>
      <w:r w:rsidR="00CC2F9F">
        <w:rPr>
          <w:spacing w:val="-4"/>
          <w:sz w:val="24"/>
          <w:szCs w:val="24"/>
        </w:rPr>
        <w:t xml:space="preserve"> </w:t>
      </w:r>
      <w:r w:rsidR="00E34016">
        <w:rPr>
          <w:spacing w:val="-4"/>
          <w:sz w:val="24"/>
          <w:szCs w:val="24"/>
        </w:rPr>
        <w:t>during the BATCHELDER PRESIDENTIAL DINNER &amp; DANCE.</w:t>
      </w:r>
    </w:p>
    <w:p w14:paraId="675B0EA2" w14:textId="565625EF" w:rsidR="004A7ABC" w:rsidRDefault="004A7ABC" w:rsidP="00A52AFD">
      <w:pPr>
        <w:adjustRightInd/>
        <w:spacing w:before="180"/>
        <w:ind w:right="144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To </w:t>
      </w:r>
      <w:r w:rsidR="00CC2F9F">
        <w:rPr>
          <w:bCs/>
          <w:spacing w:val="-4"/>
          <w:sz w:val="24"/>
          <w:szCs w:val="24"/>
        </w:rPr>
        <w:t>the</w:t>
      </w:r>
      <w:r w:rsidR="00E34016">
        <w:rPr>
          <w:b/>
          <w:spacing w:val="-4"/>
          <w:sz w:val="24"/>
          <w:szCs w:val="24"/>
        </w:rPr>
        <w:t xml:space="preserve"> TEXAS UNLIMITED BAND</w:t>
      </w:r>
      <w:r>
        <w:rPr>
          <w:spacing w:val="-4"/>
          <w:sz w:val="24"/>
          <w:szCs w:val="24"/>
        </w:rPr>
        <w:t xml:space="preserve"> for providing </w:t>
      </w:r>
      <w:r w:rsidR="00E34016">
        <w:rPr>
          <w:spacing w:val="-4"/>
          <w:sz w:val="24"/>
          <w:szCs w:val="24"/>
        </w:rPr>
        <w:t xml:space="preserve">excellent </w:t>
      </w:r>
      <w:r>
        <w:rPr>
          <w:spacing w:val="-4"/>
          <w:sz w:val="24"/>
          <w:szCs w:val="24"/>
        </w:rPr>
        <w:t>entertainment</w:t>
      </w:r>
      <w:r w:rsidR="00CC2F9F">
        <w:rPr>
          <w:spacing w:val="-4"/>
          <w:sz w:val="24"/>
          <w:szCs w:val="24"/>
        </w:rPr>
        <w:t xml:space="preserve">, music to dance by and the unique way of including our audience, </w:t>
      </w:r>
      <w:r w:rsidR="00E34016">
        <w:rPr>
          <w:spacing w:val="-4"/>
          <w:sz w:val="24"/>
          <w:szCs w:val="24"/>
        </w:rPr>
        <w:t xml:space="preserve">during the </w:t>
      </w:r>
      <w:r w:rsidR="00E34016">
        <w:rPr>
          <w:spacing w:val="-4"/>
          <w:sz w:val="24"/>
          <w:szCs w:val="24"/>
        </w:rPr>
        <w:t>BATCHELDER PRESIDENTIAL DINNER &amp; DANCE</w:t>
      </w:r>
      <w:r w:rsidR="00E34016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on Thursday night</w:t>
      </w:r>
      <w:r w:rsidR="00CF7EEC">
        <w:rPr>
          <w:spacing w:val="-4"/>
          <w:sz w:val="24"/>
          <w:szCs w:val="24"/>
        </w:rPr>
        <w:t xml:space="preserve">. </w:t>
      </w:r>
    </w:p>
    <w:p w14:paraId="1AF25E3A" w14:textId="0C756CF0" w:rsidR="00FA78FC" w:rsidRDefault="00F82CDA" w:rsidP="00A52AFD">
      <w:pPr>
        <w:adjustRightInd/>
        <w:spacing w:before="180"/>
        <w:ind w:right="144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To </w:t>
      </w:r>
      <w:r w:rsidR="00CC2F9F">
        <w:rPr>
          <w:spacing w:val="-4"/>
          <w:sz w:val="24"/>
          <w:szCs w:val="24"/>
        </w:rPr>
        <w:t xml:space="preserve">all </w:t>
      </w:r>
      <w:r w:rsidR="00CC2F9F" w:rsidRPr="00CC2F9F">
        <w:rPr>
          <w:b/>
          <w:bCs/>
          <w:spacing w:val="-4"/>
          <w:sz w:val="24"/>
          <w:szCs w:val="24"/>
        </w:rPr>
        <w:t>SPEAKERS</w:t>
      </w:r>
      <w:r w:rsidR="00CC2F9F">
        <w:rPr>
          <w:spacing w:val="-4"/>
          <w:sz w:val="24"/>
          <w:szCs w:val="24"/>
        </w:rPr>
        <w:t xml:space="preserve"> during the </w:t>
      </w:r>
      <w:r w:rsidR="00747954">
        <w:rPr>
          <w:spacing w:val="-4"/>
          <w:sz w:val="24"/>
          <w:szCs w:val="24"/>
        </w:rPr>
        <w:t xml:space="preserve">seated breakfast during the </w:t>
      </w:r>
      <w:r w:rsidR="00CC2F9F" w:rsidRPr="00CC2F9F">
        <w:rPr>
          <w:b/>
          <w:bCs/>
          <w:spacing w:val="-4"/>
          <w:sz w:val="24"/>
          <w:szCs w:val="24"/>
        </w:rPr>
        <w:t>GENERAL SESSION</w:t>
      </w:r>
      <w:r w:rsidR="00747954">
        <w:rPr>
          <w:spacing w:val="-4"/>
          <w:sz w:val="24"/>
          <w:szCs w:val="24"/>
        </w:rPr>
        <w:t xml:space="preserve"> on Friday morning</w:t>
      </w:r>
      <w:r w:rsidR="00CF7EEC">
        <w:rPr>
          <w:spacing w:val="-4"/>
          <w:sz w:val="24"/>
          <w:szCs w:val="24"/>
        </w:rPr>
        <w:t xml:space="preserve"> </w:t>
      </w:r>
      <w:r w:rsidR="00CC2F9F">
        <w:rPr>
          <w:spacing w:val="-4"/>
          <w:sz w:val="24"/>
          <w:szCs w:val="24"/>
        </w:rPr>
        <w:t xml:space="preserve">– Invocation by </w:t>
      </w:r>
      <w:r w:rsidR="00CC2F9F" w:rsidRPr="00CC2F9F">
        <w:rPr>
          <w:b/>
          <w:bCs/>
          <w:spacing w:val="-4"/>
          <w:sz w:val="24"/>
          <w:szCs w:val="24"/>
        </w:rPr>
        <w:t>Darren Newton</w:t>
      </w:r>
      <w:r w:rsidR="00D05A85">
        <w:rPr>
          <w:spacing w:val="-4"/>
          <w:sz w:val="24"/>
          <w:szCs w:val="24"/>
        </w:rPr>
        <w:t>, TCA Director</w:t>
      </w:r>
      <w:r w:rsidR="00CC2F9F">
        <w:rPr>
          <w:spacing w:val="-4"/>
          <w:sz w:val="24"/>
          <w:szCs w:val="24"/>
        </w:rPr>
        <w:t xml:space="preserve">; Presiding President &amp; Annual Address by </w:t>
      </w:r>
      <w:r w:rsidR="00CC2F9F" w:rsidRPr="00CC2F9F">
        <w:rPr>
          <w:b/>
          <w:bCs/>
          <w:spacing w:val="-4"/>
          <w:sz w:val="24"/>
          <w:szCs w:val="24"/>
        </w:rPr>
        <w:t>Ellen E. Batchelder</w:t>
      </w:r>
      <w:r w:rsidR="00CC2F9F">
        <w:rPr>
          <w:spacing w:val="-4"/>
          <w:sz w:val="24"/>
          <w:szCs w:val="24"/>
        </w:rPr>
        <w:t xml:space="preserve">; ACSA Update by Chairman, </w:t>
      </w:r>
      <w:r w:rsidR="00CC2F9F" w:rsidRPr="00CC2F9F">
        <w:rPr>
          <w:b/>
          <w:bCs/>
          <w:spacing w:val="-4"/>
          <w:sz w:val="24"/>
          <w:szCs w:val="24"/>
        </w:rPr>
        <w:t>Darren Long</w:t>
      </w:r>
      <w:r w:rsidR="00CC2F9F">
        <w:rPr>
          <w:spacing w:val="-4"/>
          <w:sz w:val="24"/>
          <w:szCs w:val="24"/>
        </w:rPr>
        <w:t xml:space="preserve">, </w:t>
      </w:r>
      <w:r w:rsidR="00CF7EEC">
        <w:rPr>
          <w:spacing w:val="-4"/>
          <w:sz w:val="24"/>
          <w:szCs w:val="24"/>
        </w:rPr>
        <w:t xml:space="preserve">and </w:t>
      </w:r>
      <w:r w:rsidR="00CC2F9F">
        <w:rPr>
          <w:spacing w:val="-4"/>
          <w:sz w:val="24"/>
          <w:szCs w:val="24"/>
        </w:rPr>
        <w:t xml:space="preserve">Keynote provided by </w:t>
      </w:r>
      <w:r w:rsidR="00CC2F9F" w:rsidRPr="00CC2F9F">
        <w:rPr>
          <w:b/>
          <w:bCs/>
          <w:spacing w:val="-4"/>
          <w:sz w:val="24"/>
          <w:szCs w:val="24"/>
        </w:rPr>
        <w:t>John Hark</w:t>
      </w:r>
      <w:r w:rsidR="00CC2F9F">
        <w:rPr>
          <w:spacing w:val="-4"/>
          <w:sz w:val="24"/>
          <w:szCs w:val="24"/>
        </w:rPr>
        <w:t xml:space="preserve">, of Bertling Logistics Services, Inc.  </w:t>
      </w:r>
    </w:p>
    <w:p w14:paraId="7D94F926" w14:textId="52546424" w:rsidR="00141EEE" w:rsidRPr="00BD7D4A" w:rsidRDefault="00FA78FC" w:rsidP="00141EEE">
      <w:pPr>
        <w:adjustRightInd/>
        <w:spacing w:before="252"/>
        <w:rPr>
          <w:b/>
          <w:bCs/>
          <w:sz w:val="24"/>
          <w:szCs w:val="24"/>
        </w:rPr>
      </w:pPr>
      <w:r>
        <w:rPr>
          <w:spacing w:val="-4"/>
          <w:sz w:val="24"/>
          <w:szCs w:val="24"/>
        </w:rPr>
        <w:t xml:space="preserve">To all </w:t>
      </w:r>
      <w:r w:rsidR="00141EEE" w:rsidRPr="004A7ABC">
        <w:rPr>
          <w:b/>
          <w:sz w:val="24"/>
          <w:szCs w:val="24"/>
        </w:rPr>
        <w:t>1</w:t>
      </w:r>
      <w:r w:rsidR="00141EEE" w:rsidRPr="004A7ABC">
        <w:rPr>
          <w:b/>
          <w:sz w:val="24"/>
          <w:szCs w:val="24"/>
          <w:vertAlign w:val="superscript"/>
        </w:rPr>
        <w:t>st</w:t>
      </w:r>
      <w:r w:rsidR="00141EEE" w:rsidRPr="004A7ABC">
        <w:rPr>
          <w:b/>
          <w:sz w:val="24"/>
          <w:szCs w:val="24"/>
        </w:rPr>
        <w:t>, 2</w:t>
      </w:r>
      <w:r w:rsidR="00141EEE" w:rsidRPr="004A7ABC">
        <w:rPr>
          <w:b/>
          <w:sz w:val="24"/>
          <w:szCs w:val="24"/>
          <w:vertAlign w:val="superscript"/>
        </w:rPr>
        <w:t>nd</w:t>
      </w:r>
      <w:r w:rsidR="00141EEE" w:rsidRPr="004A7ABC">
        <w:rPr>
          <w:b/>
          <w:sz w:val="24"/>
          <w:szCs w:val="24"/>
        </w:rPr>
        <w:t xml:space="preserve"> &amp; 3</w:t>
      </w:r>
      <w:r w:rsidR="00141EEE" w:rsidRPr="004A7ABC">
        <w:rPr>
          <w:b/>
          <w:sz w:val="24"/>
          <w:szCs w:val="24"/>
          <w:vertAlign w:val="superscript"/>
        </w:rPr>
        <w:t>rd</w:t>
      </w:r>
      <w:r w:rsidR="00141EEE" w:rsidRPr="004A7ABC">
        <w:rPr>
          <w:b/>
          <w:sz w:val="24"/>
          <w:szCs w:val="24"/>
        </w:rPr>
        <w:t xml:space="preserve"> place </w:t>
      </w:r>
      <w:r w:rsidR="00141EEE">
        <w:rPr>
          <w:b/>
          <w:sz w:val="24"/>
          <w:szCs w:val="24"/>
        </w:rPr>
        <w:t>teams and individual winners</w:t>
      </w:r>
      <w:r w:rsidR="00141EEE">
        <w:rPr>
          <w:sz w:val="24"/>
          <w:szCs w:val="24"/>
        </w:rPr>
        <w:t xml:space="preserve"> </w:t>
      </w:r>
      <w:r w:rsidR="00141EEE">
        <w:rPr>
          <w:sz w:val="24"/>
          <w:szCs w:val="24"/>
        </w:rPr>
        <w:t xml:space="preserve">of the </w:t>
      </w:r>
      <w:r w:rsidR="00141EEE" w:rsidRPr="00141EEE">
        <w:rPr>
          <w:b/>
          <w:bCs/>
          <w:sz w:val="24"/>
          <w:szCs w:val="24"/>
        </w:rPr>
        <w:t>TCA TRIATHLON 2026</w:t>
      </w:r>
      <w:r w:rsidR="00141EEE">
        <w:rPr>
          <w:sz w:val="24"/>
          <w:szCs w:val="24"/>
        </w:rPr>
        <w:t xml:space="preserve"> </w:t>
      </w:r>
      <w:r w:rsidR="00141EEE">
        <w:rPr>
          <w:spacing w:val="-4"/>
          <w:sz w:val="24"/>
          <w:szCs w:val="24"/>
        </w:rPr>
        <w:t xml:space="preserve">announced after the GENERAL SESSION during the </w:t>
      </w:r>
      <w:r w:rsidR="00141EEE" w:rsidRPr="00FA78FC">
        <w:rPr>
          <w:b/>
          <w:bCs/>
          <w:spacing w:val="-4"/>
          <w:sz w:val="24"/>
          <w:szCs w:val="24"/>
        </w:rPr>
        <w:t>AWARDS CEREMONY</w:t>
      </w:r>
      <w:r w:rsidR="00141EEE">
        <w:rPr>
          <w:spacing w:val="-4"/>
          <w:sz w:val="24"/>
          <w:szCs w:val="24"/>
        </w:rPr>
        <w:t xml:space="preserve"> </w:t>
      </w:r>
      <w:r w:rsidR="00141EEE">
        <w:rPr>
          <w:spacing w:val="-4"/>
          <w:sz w:val="24"/>
          <w:szCs w:val="24"/>
        </w:rPr>
        <w:t xml:space="preserve">and </w:t>
      </w:r>
      <w:r w:rsidR="00141EEE">
        <w:rPr>
          <w:sz w:val="24"/>
          <w:szCs w:val="24"/>
        </w:rPr>
        <w:t xml:space="preserve">to </w:t>
      </w:r>
      <w:r w:rsidR="00141EEE" w:rsidRPr="00BD7D4A">
        <w:rPr>
          <w:b/>
          <w:bCs/>
          <w:sz w:val="24"/>
          <w:szCs w:val="24"/>
        </w:rPr>
        <w:t>Rick Stone of OLAM AGRI</w:t>
      </w:r>
      <w:r w:rsidR="00141EEE">
        <w:rPr>
          <w:sz w:val="24"/>
          <w:szCs w:val="24"/>
        </w:rPr>
        <w:t xml:space="preserve">, the </w:t>
      </w:r>
      <w:r w:rsidR="00141EEE" w:rsidRPr="00BD7D4A">
        <w:rPr>
          <w:b/>
          <w:bCs/>
          <w:i/>
          <w:iCs/>
          <w:sz w:val="24"/>
          <w:szCs w:val="24"/>
        </w:rPr>
        <w:t>overall winner</w:t>
      </w:r>
      <w:r w:rsidR="00141EEE">
        <w:rPr>
          <w:sz w:val="24"/>
          <w:szCs w:val="24"/>
        </w:rPr>
        <w:t xml:space="preserve"> of the coveted </w:t>
      </w:r>
      <w:r w:rsidR="00141EEE" w:rsidRPr="00BD7D4A">
        <w:rPr>
          <w:b/>
          <w:bCs/>
          <w:spacing w:val="-4"/>
          <w:sz w:val="24"/>
          <w:szCs w:val="24"/>
        </w:rPr>
        <w:t>TCA Triathlon Silver Challenge Cup</w:t>
      </w:r>
      <w:r w:rsidR="00141EEE" w:rsidRPr="00BD7D4A">
        <w:rPr>
          <w:b/>
          <w:bCs/>
          <w:sz w:val="24"/>
          <w:szCs w:val="24"/>
        </w:rPr>
        <w:t>.</w:t>
      </w:r>
    </w:p>
    <w:p w14:paraId="4D5D28C8" w14:textId="100D64E3" w:rsidR="00E8755E" w:rsidRPr="00DE5422" w:rsidRDefault="00E8755E" w:rsidP="00A52AFD">
      <w:pPr>
        <w:adjustRightInd/>
        <w:spacing w:before="180"/>
        <w:ind w:right="144"/>
        <w:rPr>
          <w:sz w:val="24"/>
          <w:szCs w:val="24"/>
        </w:rPr>
      </w:pPr>
      <w:r>
        <w:rPr>
          <w:spacing w:val="-4"/>
          <w:sz w:val="24"/>
          <w:szCs w:val="24"/>
        </w:rPr>
        <w:t xml:space="preserve">To </w:t>
      </w:r>
      <w:r w:rsidR="00FA78FC" w:rsidRPr="00FA78FC">
        <w:rPr>
          <w:spacing w:val="-4"/>
          <w:sz w:val="24"/>
          <w:szCs w:val="24"/>
        </w:rPr>
        <w:t>all</w:t>
      </w:r>
      <w:r w:rsidRPr="00FA78FC">
        <w:rPr>
          <w:spacing w:val="-4"/>
          <w:sz w:val="24"/>
          <w:szCs w:val="24"/>
        </w:rPr>
        <w:t xml:space="preserve"> </w:t>
      </w:r>
      <w:r w:rsidR="00FA78FC">
        <w:rPr>
          <w:b/>
          <w:bCs/>
          <w:spacing w:val="-4"/>
          <w:sz w:val="24"/>
          <w:szCs w:val="24"/>
        </w:rPr>
        <w:t>TEXAS COTTON CLUB MEMBERS</w:t>
      </w:r>
      <w:r>
        <w:rPr>
          <w:b/>
          <w:bCs/>
          <w:spacing w:val="-4"/>
          <w:sz w:val="24"/>
          <w:szCs w:val="24"/>
        </w:rPr>
        <w:t xml:space="preserve"> </w:t>
      </w:r>
      <w:r w:rsidRPr="00FB5826">
        <w:rPr>
          <w:spacing w:val="-4"/>
          <w:sz w:val="24"/>
          <w:szCs w:val="24"/>
        </w:rPr>
        <w:t>for their added support.</w:t>
      </w:r>
    </w:p>
    <w:p w14:paraId="66CC66A6" w14:textId="3D5FFD03" w:rsidR="00DE5422" w:rsidRDefault="00E8755E" w:rsidP="00DE5422">
      <w:pPr>
        <w:adjustRightInd/>
        <w:spacing w:before="180"/>
        <w:ind w:right="144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To all participants of the </w:t>
      </w:r>
      <w:r w:rsidR="00FA78FC">
        <w:rPr>
          <w:b/>
          <w:spacing w:val="-4"/>
          <w:sz w:val="24"/>
          <w:szCs w:val="24"/>
        </w:rPr>
        <w:t>HOWDY GET ROWDY RAFFLE</w:t>
      </w:r>
      <w:r>
        <w:rPr>
          <w:spacing w:val="-4"/>
          <w:sz w:val="24"/>
          <w:szCs w:val="24"/>
        </w:rPr>
        <w:t>.</w:t>
      </w:r>
    </w:p>
    <w:p w14:paraId="33417AB4" w14:textId="66AF2BE1" w:rsidR="00DE5422" w:rsidRDefault="00A52AFD" w:rsidP="00DE5422">
      <w:pPr>
        <w:adjustRightInd/>
        <w:spacing w:before="180"/>
        <w:ind w:right="144"/>
        <w:rPr>
          <w:spacing w:val="-4"/>
          <w:sz w:val="24"/>
          <w:szCs w:val="24"/>
        </w:rPr>
      </w:pPr>
      <w:r>
        <w:rPr>
          <w:sz w:val="24"/>
          <w:szCs w:val="24"/>
        </w:rPr>
        <w:t xml:space="preserve">To </w:t>
      </w:r>
      <w:r w:rsidRPr="00FB5826">
        <w:rPr>
          <w:b/>
          <w:bCs/>
          <w:sz w:val="24"/>
          <w:szCs w:val="24"/>
        </w:rPr>
        <w:t>Jencie Escue of Cue Creative</w:t>
      </w:r>
      <w:r>
        <w:rPr>
          <w:sz w:val="24"/>
          <w:szCs w:val="24"/>
        </w:rPr>
        <w:t xml:space="preserve"> for design</w:t>
      </w:r>
      <w:r w:rsidR="00DE5422">
        <w:rPr>
          <w:sz w:val="24"/>
          <w:szCs w:val="24"/>
        </w:rPr>
        <w:t>ing the</w:t>
      </w:r>
      <w:r>
        <w:rPr>
          <w:sz w:val="24"/>
          <w:szCs w:val="24"/>
        </w:rPr>
        <w:t xml:space="preserve"> </w:t>
      </w:r>
      <w:r w:rsidR="00DE5422">
        <w:rPr>
          <w:sz w:val="24"/>
          <w:szCs w:val="24"/>
        </w:rPr>
        <w:t>202</w:t>
      </w:r>
      <w:r w:rsidR="00FA78FC">
        <w:rPr>
          <w:sz w:val="24"/>
          <w:szCs w:val="24"/>
        </w:rPr>
        <w:t>6</w:t>
      </w:r>
      <w:r w:rsidR="00DE5422">
        <w:rPr>
          <w:sz w:val="24"/>
          <w:szCs w:val="24"/>
        </w:rPr>
        <w:t xml:space="preserve"> </w:t>
      </w:r>
      <w:r w:rsidR="00FA78FC">
        <w:rPr>
          <w:sz w:val="24"/>
          <w:szCs w:val="24"/>
        </w:rPr>
        <w:t>CONVENTION PROGRAM</w:t>
      </w:r>
      <w:r w:rsidR="00DE5422">
        <w:rPr>
          <w:sz w:val="24"/>
          <w:szCs w:val="24"/>
        </w:rPr>
        <w:t xml:space="preserve"> </w:t>
      </w:r>
      <w:r w:rsidR="00FA78FC">
        <w:rPr>
          <w:sz w:val="24"/>
          <w:szCs w:val="24"/>
        </w:rPr>
        <w:t xml:space="preserve">and the TEXAS-SIZED BIG BALE OF COTTON </w:t>
      </w:r>
      <w:r>
        <w:rPr>
          <w:sz w:val="24"/>
          <w:szCs w:val="24"/>
        </w:rPr>
        <w:t xml:space="preserve">– </w:t>
      </w:r>
      <w:r w:rsidR="00FA78FC">
        <w:rPr>
          <w:sz w:val="24"/>
          <w:szCs w:val="24"/>
        </w:rPr>
        <w:t xml:space="preserve">for our convention theme, “DEEP ROOTS. BOLD </w:t>
      </w:r>
      <w:r w:rsidR="00FA78FC">
        <w:rPr>
          <w:sz w:val="24"/>
          <w:szCs w:val="24"/>
        </w:rPr>
        <w:lastRenderedPageBreak/>
        <w:t>GROWTH: THE TEXAS COTTON ASSOCIATION LEGACY”.</w:t>
      </w:r>
    </w:p>
    <w:p w14:paraId="6FF6CBA3" w14:textId="0FE0E039" w:rsidR="004F362E" w:rsidRDefault="00A52AFD" w:rsidP="004F362E">
      <w:pPr>
        <w:adjustRightInd/>
        <w:spacing w:before="180"/>
        <w:ind w:right="144"/>
        <w:rPr>
          <w:spacing w:val="-4"/>
          <w:sz w:val="24"/>
          <w:szCs w:val="24"/>
        </w:rPr>
      </w:pPr>
      <w:r>
        <w:rPr>
          <w:sz w:val="24"/>
          <w:szCs w:val="24"/>
        </w:rPr>
        <w:t xml:space="preserve">To </w:t>
      </w:r>
      <w:r>
        <w:rPr>
          <w:b/>
          <w:sz w:val="24"/>
          <w:szCs w:val="24"/>
        </w:rPr>
        <w:t xml:space="preserve">Don Denny of The Slate Group </w:t>
      </w:r>
      <w:r>
        <w:rPr>
          <w:sz w:val="24"/>
          <w:szCs w:val="24"/>
        </w:rPr>
        <w:t xml:space="preserve">for producing a quality print job </w:t>
      </w:r>
      <w:r w:rsidR="00FA78FC">
        <w:rPr>
          <w:sz w:val="24"/>
          <w:szCs w:val="24"/>
        </w:rPr>
        <w:t>for</w:t>
      </w:r>
      <w:r>
        <w:rPr>
          <w:sz w:val="24"/>
          <w:szCs w:val="24"/>
        </w:rPr>
        <w:t xml:space="preserve"> the </w:t>
      </w:r>
      <w:r w:rsidR="000048A4">
        <w:rPr>
          <w:sz w:val="24"/>
          <w:szCs w:val="24"/>
        </w:rPr>
        <w:t>202</w:t>
      </w:r>
      <w:r w:rsidR="00FA78FC">
        <w:rPr>
          <w:sz w:val="24"/>
          <w:szCs w:val="24"/>
        </w:rPr>
        <w:t>6</w:t>
      </w:r>
      <w:r>
        <w:rPr>
          <w:sz w:val="24"/>
          <w:szCs w:val="24"/>
        </w:rPr>
        <w:t xml:space="preserve"> Convention </w:t>
      </w:r>
      <w:r w:rsidR="000048A4">
        <w:rPr>
          <w:sz w:val="24"/>
          <w:szCs w:val="24"/>
        </w:rPr>
        <w:t>Program</w:t>
      </w:r>
      <w:r>
        <w:rPr>
          <w:sz w:val="24"/>
          <w:szCs w:val="24"/>
        </w:rPr>
        <w:t>.</w:t>
      </w:r>
    </w:p>
    <w:p w14:paraId="6ACCAB02" w14:textId="19D17444" w:rsidR="00141EEE" w:rsidRDefault="00E8755E" w:rsidP="00CF7EEC">
      <w:pPr>
        <w:adjustRightInd/>
        <w:spacing w:before="180"/>
        <w:ind w:right="144"/>
        <w:rPr>
          <w:sz w:val="24"/>
          <w:szCs w:val="24"/>
        </w:rPr>
      </w:pPr>
      <w:r>
        <w:rPr>
          <w:sz w:val="24"/>
          <w:szCs w:val="24"/>
        </w:rPr>
        <w:t xml:space="preserve">To </w:t>
      </w:r>
      <w:r w:rsidR="00D05A85" w:rsidRPr="00D05A85">
        <w:rPr>
          <w:b/>
          <w:bCs/>
          <w:sz w:val="24"/>
          <w:szCs w:val="24"/>
        </w:rPr>
        <w:t>Jereme Ragsdale of</w:t>
      </w:r>
      <w:r w:rsidR="00D05A85">
        <w:rPr>
          <w:sz w:val="24"/>
          <w:szCs w:val="24"/>
        </w:rPr>
        <w:t xml:space="preserve"> </w:t>
      </w:r>
      <w:r w:rsidRPr="00E8755E">
        <w:rPr>
          <w:b/>
          <w:sz w:val="24"/>
          <w:szCs w:val="24"/>
        </w:rPr>
        <w:t>Sign Design</w:t>
      </w:r>
      <w:r>
        <w:rPr>
          <w:sz w:val="24"/>
          <w:szCs w:val="24"/>
        </w:rPr>
        <w:t xml:space="preserve"> for creating the Texas-sized Big Bale of </w:t>
      </w:r>
      <w:r w:rsidR="00CF7EEC">
        <w:rPr>
          <w:sz w:val="24"/>
          <w:szCs w:val="24"/>
        </w:rPr>
        <w:t xml:space="preserve">Cotton </w:t>
      </w:r>
      <w:r>
        <w:rPr>
          <w:sz w:val="24"/>
          <w:szCs w:val="24"/>
        </w:rPr>
        <w:t>sign</w:t>
      </w:r>
      <w:r w:rsidR="00CF7EEC">
        <w:rPr>
          <w:sz w:val="24"/>
          <w:szCs w:val="24"/>
        </w:rPr>
        <w:t>.</w:t>
      </w:r>
    </w:p>
    <w:p w14:paraId="6B4F15FB" w14:textId="517237C4" w:rsidR="00141EEE" w:rsidRDefault="00141EEE" w:rsidP="00141EEE">
      <w:pPr>
        <w:adjustRightInd/>
        <w:spacing w:before="252"/>
        <w:rPr>
          <w:sz w:val="24"/>
          <w:szCs w:val="24"/>
        </w:rPr>
      </w:pPr>
      <w:r>
        <w:rPr>
          <w:sz w:val="24"/>
          <w:szCs w:val="24"/>
        </w:rPr>
        <w:t xml:space="preserve">To </w:t>
      </w:r>
      <w:r>
        <w:rPr>
          <w:b/>
          <w:bCs/>
          <w:sz w:val="24"/>
          <w:szCs w:val="24"/>
        </w:rPr>
        <w:t xml:space="preserve">Dan Holsapple of Holsapple Engravers </w:t>
      </w:r>
      <w:r w:rsidR="00252780">
        <w:rPr>
          <w:sz w:val="24"/>
          <w:szCs w:val="24"/>
        </w:rPr>
        <w:t>to produce</w:t>
      </w:r>
      <w:r>
        <w:rPr>
          <w:sz w:val="24"/>
          <w:szCs w:val="24"/>
        </w:rPr>
        <w:t xml:space="preserve"> the </w:t>
      </w:r>
      <w:r w:rsidRPr="00141EEE">
        <w:rPr>
          <w:spacing w:val="-4"/>
          <w:sz w:val="24"/>
          <w:szCs w:val="24"/>
        </w:rPr>
        <w:t>TCA Triathlon Silver Challenge Cup</w:t>
      </w:r>
      <w:r>
        <w:rPr>
          <w:spacing w:val="-4"/>
          <w:sz w:val="24"/>
          <w:szCs w:val="24"/>
        </w:rPr>
        <w:t xml:space="preserve"> 2026</w:t>
      </w:r>
      <w:r w:rsidRPr="00141EEE">
        <w:rPr>
          <w:sz w:val="24"/>
          <w:szCs w:val="24"/>
        </w:rPr>
        <w:t xml:space="preserve"> and the President’s gavel plaque.</w:t>
      </w:r>
    </w:p>
    <w:p w14:paraId="674690BE" w14:textId="0E5C876A" w:rsidR="00141EEE" w:rsidRPr="00EA4DDD" w:rsidRDefault="00141EEE" w:rsidP="00141EEE">
      <w:pPr>
        <w:adjustRightInd/>
        <w:spacing w:before="252"/>
        <w:rPr>
          <w:sz w:val="24"/>
          <w:szCs w:val="24"/>
        </w:rPr>
      </w:pPr>
      <w:r>
        <w:rPr>
          <w:sz w:val="24"/>
          <w:szCs w:val="24"/>
        </w:rPr>
        <w:t xml:space="preserve">To </w:t>
      </w:r>
      <w:r w:rsidR="002A7545">
        <w:rPr>
          <w:b/>
          <w:bCs/>
          <w:sz w:val="24"/>
          <w:szCs w:val="24"/>
        </w:rPr>
        <w:t xml:space="preserve">Bonnie Baer of Neiman Marcus </w:t>
      </w:r>
      <w:r w:rsidR="002A7545">
        <w:rPr>
          <w:sz w:val="24"/>
          <w:szCs w:val="24"/>
        </w:rPr>
        <w:t xml:space="preserve">for arranging for the President’s gift of the Waterford Vase and inscription on the </w:t>
      </w:r>
      <w:r w:rsidR="00252780">
        <w:rPr>
          <w:sz w:val="24"/>
          <w:szCs w:val="24"/>
        </w:rPr>
        <w:t xml:space="preserve">rim </w:t>
      </w:r>
      <w:r w:rsidR="002A7545">
        <w:rPr>
          <w:sz w:val="24"/>
          <w:szCs w:val="24"/>
        </w:rPr>
        <w:t>honoring Ellen E. Batchelder during her year of service</w:t>
      </w:r>
      <w:r w:rsidR="00EA4DDD">
        <w:rPr>
          <w:sz w:val="24"/>
          <w:szCs w:val="24"/>
        </w:rPr>
        <w:t xml:space="preserve"> to the TCA</w:t>
      </w:r>
      <w:r w:rsidR="002A7545">
        <w:rPr>
          <w:sz w:val="24"/>
          <w:szCs w:val="24"/>
        </w:rPr>
        <w:t>.</w:t>
      </w:r>
      <w:r w:rsidR="007649D5">
        <w:rPr>
          <w:sz w:val="24"/>
          <w:szCs w:val="24"/>
        </w:rPr>
        <w:t xml:space="preserve"> </w:t>
      </w:r>
      <w:r w:rsidR="007649D5" w:rsidRPr="00EF6766">
        <w:rPr>
          <w:i/>
          <w:iCs/>
          <w:sz w:val="24"/>
          <w:szCs w:val="24"/>
        </w:rPr>
        <w:t xml:space="preserve">To </w:t>
      </w:r>
      <w:r w:rsidR="00EF6766" w:rsidRPr="00EF6766">
        <w:rPr>
          <w:b/>
          <w:bCs/>
          <w:i/>
          <w:iCs/>
          <w:sz w:val="24"/>
          <w:szCs w:val="24"/>
        </w:rPr>
        <w:t>A</w:t>
      </w:r>
      <w:r w:rsidR="00566643">
        <w:rPr>
          <w:b/>
          <w:bCs/>
          <w:i/>
          <w:iCs/>
          <w:sz w:val="24"/>
          <w:szCs w:val="24"/>
        </w:rPr>
        <w:t>l</w:t>
      </w:r>
      <w:r w:rsidR="00EF6766" w:rsidRPr="00EF6766">
        <w:rPr>
          <w:b/>
          <w:bCs/>
          <w:i/>
          <w:iCs/>
          <w:sz w:val="24"/>
          <w:szCs w:val="24"/>
        </w:rPr>
        <w:t xml:space="preserve"> Neiman and </w:t>
      </w:r>
      <w:r w:rsidR="007649D5" w:rsidRPr="00EF6766">
        <w:rPr>
          <w:b/>
          <w:bCs/>
          <w:i/>
          <w:iCs/>
          <w:sz w:val="24"/>
          <w:szCs w:val="24"/>
        </w:rPr>
        <w:t>Theo Marcus</w:t>
      </w:r>
      <w:r w:rsidR="007649D5" w:rsidRPr="00EF6766">
        <w:rPr>
          <w:i/>
          <w:iCs/>
          <w:sz w:val="24"/>
          <w:szCs w:val="24"/>
        </w:rPr>
        <w:t>, founding incorporators of Neiman Marcus</w:t>
      </w:r>
      <w:r w:rsidR="00566643">
        <w:rPr>
          <w:i/>
          <w:iCs/>
          <w:sz w:val="24"/>
          <w:szCs w:val="24"/>
        </w:rPr>
        <w:t xml:space="preserve"> – </w:t>
      </w:r>
      <w:r w:rsidR="00654DA4">
        <w:rPr>
          <w:i/>
          <w:iCs/>
          <w:sz w:val="24"/>
          <w:szCs w:val="24"/>
        </w:rPr>
        <w:t xml:space="preserve">Theo </w:t>
      </w:r>
      <w:r w:rsidR="00566643">
        <w:rPr>
          <w:i/>
          <w:iCs/>
          <w:sz w:val="24"/>
          <w:szCs w:val="24"/>
        </w:rPr>
        <w:t xml:space="preserve">Marcus as a cotton merchant </w:t>
      </w:r>
      <w:r w:rsidR="007649D5" w:rsidRPr="00EF6766">
        <w:rPr>
          <w:i/>
          <w:iCs/>
          <w:sz w:val="24"/>
          <w:szCs w:val="24"/>
        </w:rPr>
        <w:t xml:space="preserve"> </w:t>
      </w:r>
      <w:r w:rsidR="00654DA4">
        <w:rPr>
          <w:i/>
          <w:iCs/>
          <w:sz w:val="24"/>
          <w:szCs w:val="24"/>
        </w:rPr>
        <w:t xml:space="preserve">for twenty-five years and </w:t>
      </w:r>
      <w:r w:rsidR="007649D5" w:rsidRPr="00EF6766">
        <w:rPr>
          <w:i/>
          <w:iCs/>
          <w:sz w:val="24"/>
          <w:szCs w:val="24"/>
        </w:rPr>
        <w:t>board member of The Texas Cotton Association</w:t>
      </w:r>
      <w:r w:rsidR="00654DA4">
        <w:rPr>
          <w:i/>
          <w:iCs/>
          <w:sz w:val="24"/>
          <w:szCs w:val="24"/>
        </w:rPr>
        <w:t xml:space="preserve"> throughout the early years of </w:t>
      </w:r>
      <w:r w:rsidR="00D05A85">
        <w:rPr>
          <w:i/>
          <w:iCs/>
          <w:sz w:val="24"/>
          <w:szCs w:val="24"/>
        </w:rPr>
        <w:t>TCA’s</w:t>
      </w:r>
      <w:r w:rsidR="00654DA4">
        <w:rPr>
          <w:i/>
          <w:iCs/>
          <w:sz w:val="24"/>
          <w:szCs w:val="24"/>
        </w:rPr>
        <w:t xml:space="preserve"> founding</w:t>
      </w:r>
      <w:r w:rsidR="00D05A85">
        <w:rPr>
          <w:i/>
          <w:iCs/>
          <w:sz w:val="24"/>
          <w:szCs w:val="24"/>
        </w:rPr>
        <w:t>,</w:t>
      </w:r>
      <w:r w:rsidR="00654DA4">
        <w:rPr>
          <w:i/>
          <w:iCs/>
          <w:sz w:val="24"/>
          <w:szCs w:val="24"/>
        </w:rPr>
        <w:t xml:space="preserve"> </w:t>
      </w:r>
      <w:r w:rsidR="00654DA4" w:rsidRPr="00EF6766">
        <w:rPr>
          <w:i/>
          <w:iCs/>
          <w:sz w:val="24"/>
          <w:szCs w:val="24"/>
        </w:rPr>
        <w:t>elected to serve as the director representing the TCA in the newly formed American Cotton Shippers Association, during its first year, according to the Minutes of the TCA April 3</w:t>
      </w:r>
      <w:r w:rsidR="00654DA4" w:rsidRPr="00EF6766">
        <w:rPr>
          <w:i/>
          <w:iCs/>
          <w:sz w:val="24"/>
          <w:szCs w:val="24"/>
          <w:vertAlign w:val="superscript"/>
        </w:rPr>
        <w:t>rd</w:t>
      </w:r>
      <w:r w:rsidR="00654DA4" w:rsidRPr="00EF6766">
        <w:rPr>
          <w:i/>
          <w:iCs/>
          <w:sz w:val="24"/>
          <w:szCs w:val="24"/>
        </w:rPr>
        <w:t>, 1924</w:t>
      </w:r>
      <w:r w:rsidR="009D61CB">
        <w:rPr>
          <w:i/>
          <w:iCs/>
          <w:sz w:val="24"/>
          <w:szCs w:val="24"/>
        </w:rPr>
        <w:t>;</w:t>
      </w:r>
      <w:r w:rsidR="00EF6766" w:rsidRPr="00EF6766">
        <w:rPr>
          <w:i/>
          <w:iCs/>
          <w:sz w:val="24"/>
          <w:szCs w:val="24"/>
        </w:rPr>
        <w:t xml:space="preserve"> </w:t>
      </w:r>
      <w:r w:rsidR="00654DA4">
        <w:rPr>
          <w:i/>
          <w:iCs/>
          <w:sz w:val="24"/>
          <w:szCs w:val="24"/>
        </w:rPr>
        <w:t>Al Neiman and his wife, Carrie</w:t>
      </w:r>
      <w:r w:rsidR="00EF6766" w:rsidRPr="00EF6766">
        <w:rPr>
          <w:i/>
          <w:iCs/>
          <w:sz w:val="24"/>
          <w:szCs w:val="24"/>
        </w:rPr>
        <w:t>,</w:t>
      </w:r>
      <w:r w:rsidR="007649D5" w:rsidRPr="00EF6766">
        <w:rPr>
          <w:i/>
          <w:iCs/>
          <w:sz w:val="24"/>
          <w:szCs w:val="24"/>
        </w:rPr>
        <w:t xml:space="preserve"> </w:t>
      </w:r>
      <w:r w:rsidR="0058043E">
        <w:rPr>
          <w:i/>
          <w:iCs/>
          <w:sz w:val="24"/>
          <w:szCs w:val="24"/>
        </w:rPr>
        <w:t>(</w:t>
      </w:r>
      <w:r w:rsidR="00654DA4">
        <w:rPr>
          <w:i/>
          <w:iCs/>
          <w:sz w:val="24"/>
          <w:szCs w:val="24"/>
        </w:rPr>
        <w:t>Theo’s sister</w:t>
      </w:r>
      <w:r w:rsidR="0058043E">
        <w:rPr>
          <w:i/>
          <w:iCs/>
          <w:sz w:val="24"/>
          <w:szCs w:val="24"/>
        </w:rPr>
        <w:t>)</w:t>
      </w:r>
      <w:r w:rsidR="00654DA4">
        <w:rPr>
          <w:i/>
          <w:iCs/>
          <w:sz w:val="24"/>
          <w:szCs w:val="24"/>
        </w:rPr>
        <w:t xml:space="preserve"> were </w:t>
      </w:r>
      <w:r w:rsidR="00566643">
        <w:rPr>
          <w:i/>
          <w:iCs/>
          <w:sz w:val="24"/>
          <w:szCs w:val="24"/>
        </w:rPr>
        <w:t xml:space="preserve">engaged in </w:t>
      </w:r>
      <w:r w:rsidR="00654DA4">
        <w:rPr>
          <w:i/>
          <w:iCs/>
          <w:sz w:val="24"/>
          <w:szCs w:val="24"/>
        </w:rPr>
        <w:t>the partnership on the production side</w:t>
      </w:r>
      <w:r w:rsidR="0058043E">
        <w:rPr>
          <w:i/>
          <w:iCs/>
          <w:sz w:val="24"/>
          <w:szCs w:val="24"/>
        </w:rPr>
        <w:t xml:space="preserve"> while </w:t>
      </w:r>
      <w:r w:rsidR="00654DA4">
        <w:rPr>
          <w:i/>
          <w:iCs/>
          <w:sz w:val="24"/>
          <w:szCs w:val="24"/>
        </w:rPr>
        <w:t xml:space="preserve">retailing cotton textiles to support the business. </w:t>
      </w:r>
      <w:r w:rsidR="0058043E">
        <w:rPr>
          <w:i/>
          <w:iCs/>
          <w:sz w:val="24"/>
          <w:szCs w:val="24"/>
        </w:rPr>
        <w:t>W</w:t>
      </w:r>
      <w:r w:rsidR="00EF6766" w:rsidRPr="00EF6766">
        <w:rPr>
          <w:i/>
          <w:iCs/>
          <w:sz w:val="24"/>
          <w:szCs w:val="24"/>
        </w:rPr>
        <w:t xml:space="preserve">e continue </w:t>
      </w:r>
      <w:r w:rsidR="0058043E">
        <w:rPr>
          <w:i/>
          <w:iCs/>
          <w:sz w:val="24"/>
          <w:szCs w:val="24"/>
        </w:rPr>
        <w:t>our gratitude</w:t>
      </w:r>
      <w:r w:rsidR="00EF6766" w:rsidRPr="00EF6766">
        <w:rPr>
          <w:i/>
          <w:iCs/>
          <w:sz w:val="24"/>
          <w:szCs w:val="24"/>
        </w:rPr>
        <w:t xml:space="preserve"> to </w:t>
      </w:r>
      <w:r w:rsidR="009D61CB">
        <w:rPr>
          <w:i/>
          <w:iCs/>
          <w:sz w:val="24"/>
          <w:szCs w:val="24"/>
        </w:rPr>
        <w:t>those that shaped our legacy.</w:t>
      </w:r>
      <w:r w:rsidR="00EF6766" w:rsidRPr="00EF6766">
        <w:rPr>
          <w:i/>
          <w:iCs/>
          <w:sz w:val="24"/>
          <w:szCs w:val="24"/>
        </w:rPr>
        <w:t xml:space="preserve"> </w:t>
      </w:r>
    </w:p>
    <w:p w14:paraId="774C111E" w14:textId="56293799" w:rsidR="00A52AFD" w:rsidRPr="00CF7EEC" w:rsidRDefault="00141EEE" w:rsidP="00CF7EEC">
      <w:pPr>
        <w:adjustRightInd/>
        <w:spacing w:before="180"/>
        <w:ind w:right="144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To </w:t>
      </w:r>
      <w:r w:rsidRPr="00141EEE">
        <w:rPr>
          <w:b/>
          <w:bCs/>
          <w:spacing w:val="-4"/>
          <w:sz w:val="24"/>
          <w:szCs w:val="24"/>
        </w:rPr>
        <w:t>Tim Buckley of Invest-A-Cast</w:t>
      </w:r>
      <w:r>
        <w:rPr>
          <w:spacing w:val="-4"/>
          <w:sz w:val="24"/>
          <w:szCs w:val="24"/>
        </w:rPr>
        <w:t xml:space="preserve"> for the replica wax invention and casting of the TCA President’s pin produced for TCA for many years.</w:t>
      </w:r>
    </w:p>
    <w:p w14:paraId="748E8606" w14:textId="5EE80585" w:rsidR="00A52AFD" w:rsidRDefault="00A52AFD" w:rsidP="00A52AFD">
      <w:pPr>
        <w:adjustRightInd/>
        <w:spacing w:before="216"/>
        <w:ind w:right="216"/>
        <w:rPr>
          <w:sz w:val="24"/>
          <w:szCs w:val="24"/>
        </w:rPr>
      </w:pPr>
      <w:r>
        <w:rPr>
          <w:spacing w:val="-4"/>
          <w:sz w:val="24"/>
          <w:szCs w:val="24"/>
        </w:rPr>
        <w:t xml:space="preserve">To </w:t>
      </w:r>
      <w:r>
        <w:rPr>
          <w:b/>
          <w:bCs/>
          <w:spacing w:val="-4"/>
          <w:sz w:val="24"/>
          <w:szCs w:val="24"/>
        </w:rPr>
        <w:t xml:space="preserve">all convention attendees </w:t>
      </w:r>
      <w:r>
        <w:rPr>
          <w:spacing w:val="-4"/>
          <w:sz w:val="24"/>
          <w:szCs w:val="24"/>
        </w:rPr>
        <w:t xml:space="preserve">who participated in Texas Cotton Association’s </w:t>
      </w:r>
      <w:r>
        <w:rPr>
          <w:sz w:val="24"/>
          <w:szCs w:val="24"/>
        </w:rPr>
        <w:t>1</w:t>
      </w:r>
      <w:r w:rsidR="003B25FE">
        <w:rPr>
          <w:sz w:val="24"/>
          <w:szCs w:val="24"/>
        </w:rPr>
        <w:t>1</w:t>
      </w:r>
      <w:r w:rsidR="009D61CB">
        <w:rPr>
          <w:sz w:val="24"/>
          <w:szCs w:val="24"/>
        </w:rPr>
        <w:t>5</w:t>
      </w:r>
      <w:r w:rsidR="009D61CB" w:rsidRPr="009D61CB">
        <w:rPr>
          <w:sz w:val="24"/>
          <w:szCs w:val="24"/>
          <w:vertAlign w:val="superscript"/>
        </w:rPr>
        <w:t>th</w:t>
      </w:r>
      <w:r w:rsidR="009D61CB">
        <w:rPr>
          <w:sz w:val="24"/>
          <w:szCs w:val="24"/>
        </w:rPr>
        <w:t xml:space="preserve"> </w:t>
      </w:r>
      <w:r w:rsidR="003B25FE">
        <w:rPr>
          <w:sz w:val="24"/>
          <w:szCs w:val="24"/>
        </w:rPr>
        <w:t>Anniversary</w:t>
      </w:r>
      <w:r>
        <w:rPr>
          <w:sz w:val="24"/>
          <w:szCs w:val="24"/>
        </w:rPr>
        <w:t xml:space="preserve"> Convention.</w:t>
      </w:r>
    </w:p>
    <w:p w14:paraId="716BABA1" w14:textId="7B082202" w:rsidR="009D61CB" w:rsidRDefault="00A52AFD" w:rsidP="009D61CB">
      <w:pPr>
        <w:adjustRightInd/>
        <w:spacing w:before="180"/>
        <w:ind w:right="144"/>
        <w:rPr>
          <w:spacing w:val="-4"/>
          <w:sz w:val="24"/>
          <w:szCs w:val="24"/>
        </w:rPr>
      </w:pPr>
      <w:r>
        <w:rPr>
          <w:sz w:val="24"/>
          <w:szCs w:val="24"/>
        </w:rPr>
        <w:t xml:space="preserve">To </w:t>
      </w:r>
      <w:r>
        <w:rPr>
          <w:b/>
          <w:bCs/>
          <w:sz w:val="24"/>
          <w:szCs w:val="24"/>
        </w:rPr>
        <w:t xml:space="preserve">all others </w:t>
      </w:r>
      <w:r>
        <w:rPr>
          <w:bCs/>
          <w:sz w:val="24"/>
          <w:szCs w:val="24"/>
        </w:rPr>
        <w:t>who contributed to the</w:t>
      </w:r>
      <w:r>
        <w:rPr>
          <w:sz w:val="24"/>
          <w:szCs w:val="24"/>
        </w:rPr>
        <w:t xml:space="preserve"> success of the TCA 1</w:t>
      </w:r>
      <w:r w:rsidR="003B25FE">
        <w:rPr>
          <w:sz w:val="24"/>
          <w:szCs w:val="24"/>
        </w:rPr>
        <w:t>1</w:t>
      </w:r>
      <w:r w:rsidR="009D61CB">
        <w:rPr>
          <w:sz w:val="24"/>
          <w:szCs w:val="24"/>
        </w:rPr>
        <w:t>5</w:t>
      </w:r>
      <w:r w:rsidR="009D61CB" w:rsidRPr="009D61CB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Annual Convention, </w:t>
      </w:r>
      <w:r w:rsidR="009D61CB">
        <w:rPr>
          <w:sz w:val="24"/>
          <w:szCs w:val="24"/>
        </w:rPr>
        <w:t>“DEEP ROOTS. BOLD GROWTH: THE TEXAS COTTON ASSOCIATION LEGACY”.</w:t>
      </w:r>
    </w:p>
    <w:p w14:paraId="3224D32F" w14:textId="4AA427B7" w:rsidR="004B5DA6" w:rsidRDefault="004B5DA6" w:rsidP="003B25FE">
      <w:pPr>
        <w:adjustRightInd/>
        <w:spacing w:before="252" w:line="304" w:lineRule="auto"/>
      </w:pPr>
    </w:p>
    <w:sectPr w:rsidR="004B5DA6" w:rsidSect="00622A31">
      <w:footerReference w:type="default" r:id="rId6"/>
      <w:pgSz w:w="12240" w:h="15840"/>
      <w:pgMar w:top="1440" w:right="1440" w:bottom="1440" w:left="1440" w:header="720" w:footer="447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D5734" w14:textId="77777777" w:rsidR="00CC6345" w:rsidRDefault="00CC6345">
      <w:r>
        <w:separator/>
      </w:r>
    </w:p>
  </w:endnote>
  <w:endnote w:type="continuationSeparator" w:id="0">
    <w:p w14:paraId="065CD371" w14:textId="77777777" w:rsidR="00CC6345" w:rsidRDefault="00CC6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9E76C" w14:textId="77777777" w:rsidR="00C631D6" w:rsidRDefault="00E428D0">
    <w:pPr>
      <w:adjustRightInd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0" locked="0" layoutInCell="0" allowOverlap="1" wp14:anchorId="222FFA3D" wp14:editId="259FBE18">
              <wp:simplePos x="0" y="0"/>
              <wp:positionH relativeFrom="page">
                <wp:posOffset>923290</wp:posOffset>
              </wp:positionH>
              <wp:positionV relativeFrom="paragraph">
                <wp:posOffset>0</wp:posOffset>
              </wp:positionV>
              <wp:extent cx="5925185" cy="199390"/>
              <wp:effectExtent l="0" t="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925185" cy="1993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4C6094" w14:textId="77777777" w:rsidR="00C631D6" w:rsidRDefault="000E3583">
                          <w:pPr>
                            <w:keepNext/>
                            <w:keepLines/>
                            <w:adjustRightInd/>
                            <w:ind w:left="4608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2FFA3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2.7pt;margin-top:0;width:466.55pt;height:15.7pt;z-index:25165926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" o:allowincell="f" stroked="f">
              <v:fill opacity="0"/>
              <v:path arrowok="t"/>
              <v:textbox inset="0,0,0,0">
                <w:txbxContent>
                  <w:p w14:paraId="7C4C6094" w14:textId="77777777" w:rsidR="00C631D6" w:rsidRDefault="000E3583">
                    <w:pPr>
                      <w:keepNext/>
                      <w:keepLines/>
                      <w:adjustRightInd/>
                      <w:ind w:left="4608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noProof/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A646D" w14:textId="77777777" w:rsidR="00CC6345" w:rsidRDefault="00CC6345">
      <w:r>
        <w:separator/>
      </w:r>
    </w:p>
  </w:footnote>
  <w:footnote w:type="continuationSeparator" w:id="0">
    <w:p w14:paraId="69EE1226" w14:textId="77777777" w:rsidR="00CC6345" w:rsidRDefault="00CC63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AFD"/>
    <w:rsid w:val="000048A4"/>
    <w:rsid w:val="000168BD"/>
    <w:rsid w:val="000516C6"/>
    <w:rsid w:val="000E3583"/>
    <w:rsid w:val="00104E50"/>
    <w:rsid w:val="00141EEE"/>
    <w:rsid w:val="00152FEA"/>
    <w:rsid w:val="001627CB"/>
    <w:rsid w:val="001E3BB5"/>
    <w:rsid w:val="00214A5A"/>
    <w:rsid w:val="00241E9A"/>
    <w:rsid w:val="00252780"/>
    <w:rsid w:val="002A7545"/>
    <w:rsid w:val="0034019E"/>
    <w:rsid w:val="00346C68"/>
    <w:rsid w:val="00392FA1"/>
    <w:rsid w:val="003B25FE"/>
    <w:rsid w:val="003D0812"/>
    <w:rsid w:val="003D3F0B"/>
    <w:rsid w:val="00421ABE"/>
    <w:rsid w:val="004A7ABC"/>
    <w:rsid w:val="004B5DA6"/>
    <w:rsid w:val="004C184E"/>
    <w:rsid w:val="004D129F"/>
    <w:rsid w:val="004F362E"/>
    <w:rsid w:val="004F3C90"/>
    <w:rsid w:val="00517E22"/>
    <w:rsid w:val="00566643"/>
    <w:rsid w:val="0058043E"/>
    <w:rsid w:val="00623877"/>
    <w:rsid w:val="00654DA4"/>
    <w:rsid w:val="006B0665"/>
    <w:rsid w:val="00747954"/>
    <w:rsid w:val="007649D5"/>
    <w:rsid w:val="007B1B29"/>
    <w:rsid w:val="007E3530"/>
    <w:rsid w:val="00812F81"/>
    <w:rsid w:val="0081799F"/>
    <w:rsid w:val="0083339E"/>
    <w:rsid w:val="0098311C"/>
    <w:rsid w:val="009A22C0"/>
    <w:rsid w:val="009D61CB"/>
    <w:rsid w:val="00A31065"/>
    <w:rsid w:val="00A52AFD"/>
    <w:rsid w:val="00AB67F1"/>
    <w:rsid w:val="00AD3251"/>
    <w:rsid w:val="00AD6329"/>
    <w:rsid w:val="00AE2A9A"/>
    <w:rsid w:val="00B03F78"/>
    <w:rsid w:val="00BD7D4A"/>
    <w:rsid w:val="00BF6E78"/>
    <w:rsid w:val="00C35CA0"/>
    <w:rsid w:val="00C631D6"/>
    <w:rsid w:val="00C96595"/>
    <w:rsid w:val="00CC2F9F"/>
    <w:rsid w:val="00CC6345"/>
    <w:rsid w:val="00CF7EEC"/>
    <w:rsid w:val="00D025C6"/>
    <w:rsid w:val="00D05A85"/>
    <w:rsid w:val="00D21C36"/>
    <w:rsid w:val="00D37F94"/>
    <w:rsid w:val="00D56A7B"/>
    <w:rsid w:val="00D921E3"/>
    <w:rsid w:val="00DB69EB"/>
    <w:rsid w:val="00DE5422"/>
    <w:rsid w:val="00DF526F"/>
    <w:rsid w:val="00DF5980"/>
    <w:rsid w:val="00E34016"/>
    <w:rsid w:val="00E428D0"/>
    <w:rsid w:val="00E45039"/>
    <w:rsid w:val="00E8755E"/>
    <w:rsid w:val="00EA4DDD"/>
    <w:rsid w:val="00EE66EA"/>
    <w:rsid w:val="00EF6766"/>
    <w:rsid w:val="00F25E88"/>
    <w:rsid w:val="00F30CF5"/>
    <w:rsid w:val="00F82CDA"/>
    <w:rsid w:val="00FA78FC"/>
    <w:rsid w:val="00FC57C0"/>
    <w:rsid w:val="00FD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23E226"/>
  <w15:chartTrackingRefBased/>
  <w15:docId w15:val="{345BA52A-1E08-4A9F-8026-3BE3DD7B5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AFD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3877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3877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3877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3877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3877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3877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3877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3877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3877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3877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387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3877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3877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387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387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3877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3877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3877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23877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23877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623877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3877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23877"/>
    <w:rPr>
      <w:i/>
      <w:iCs/>
      <w:color w:val="808080" w:themeColor="text1" w:themeTint="7F"/>
      <w:spacing w:val="10"/>
      <w:sz w:val="24"/>
      <w:szCs w:val="24"/>
    </w:rPr>
  </w:style>
  <w:style w:type="character" w:styleId="Strong">
    <w:name w:val="Strong"/>
    <w:basedOn w:val="DefaultParagraphFont"/>
    <w:uiPriority w:val="22"/>
    <w:qFormat/>
    <w:rsid w:val="00623877"/>
    <w:rPr>
      <w:b/>
      <w:bCs/>
      <w:spacing w:val="0"/>
    </w:rPr>
  </w:style>
  <w:style w:type="character" w:styleId="Emphasis">
    <w:name w:val="Emphasis"/>
    <w:uiPriority w:val="20"/>
    <w:qFormat/>
    <w:rsid w:val="00623877"/>
    <w:rPr>
      <w:b/>
      <w:bCs/>
      <w:i/>
      <w:iCs/>
      <w:color w:val="auto"/>
    </w:rPr>
  </w:style>
  <w:style w:type="paragraph" w:styleId="NoSpacing">
    <w:name w:val="No Spacing"/>
    <w:basedOn w:val="Normal"/>
    <w:uiPriority w:val="1"/>
    <w:qFormat/>
    <w:rsid w:val="00623877"/>
  </w:style>
  <w:style w:type="paragraph" w:styleId="ListParagraph">
    <w:name w:val="List Paragraph"/>
    <w:basedOn w:val="Normal"/>
    <w:uiPriority w:val="34"/>
    <w:qFormat/>
    <w:rsid w:val="0062387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23877"/>
    <w:rPr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623877"/>
    <w:rPr>
      <w:rFonts w:asciiTheme="minorHAnsi"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3877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3877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SubtleEmphasis">
    <w:name w:val="Subtle Emphasis"/>
    <w:uiPriority w:val="19"/>
    <w:qFormat/>
    <w:rsid w:val="00623877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623877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623877"/>
    <w:rPr>
      <w:smallCaps/>
    </w:rPr>
  </w:style>
  <w:style w:type="character" w:styleId="IntenseReference">
    <w:name w:val="Intense Reference"/>
    <w:uiPriority w:val="32"/>
    <w:qFormat/>
    <w:rsid w:val="00623877"/>
    <w:rPr>
      <w:b/>
      <w:bCs/>
      <w:smallCaps/>
      <w:color w:val="auto"/>
    </w:rPr>
  </w:style>
  <w:style w:type="character" w:styleId="BookTitle">
    <w:name w:val="Book Title"/>
    <w:uiPriority w:val="33"/>
    <w:qFormat/>
    <w:rsid w:val="00623877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23877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7649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riel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861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TexCottonKandi</dc:creator>
  <cp:keywords/>
  <dc:description/>
  <cp:lastModifiedBy>Kandice Poteet</cp:lastModifiedBy>
  <cp:revision>3</cp:revision>
  <cp:lastPrinted>2023-05-30T05:52:00Z</cp:lastPrinted>
  <dcterms:created xsi:type="dcterms:W3CDTF">2026-05-16T19:53:00Z</dcterms:created>
  <dcterms:modified xsi:type="dcterms:W3CDTF">2026-05-16T20:01:00Z</dcterms:modified>
</cp:coreProperties>
</file>